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5CDE" w14:textId="481B98DB" w:rsidR="00BF24C8" w:rsidRPr="00BF24C8" w:rsidRDefault="00BF24C8" w:rsidP="00BF24C8">
      <w:pPr>
        <w:rPr>
          <w:rFonts w:ascii="Cambria" w:eastAsia="Times New Roman" w:hAnsi="Cambria" w:cs="Calibri"/>
          <w:sz w:val="24"/>
          <w:szCs w:val="24"/>
        </w:rPr>
      </w:pPr>
      <w:r w:rsidRPr="00BF24C8">
        <w:rPr>
          <w:rFonts w:ascii="Cambria" w:eastAsia="Times New Roman" w:hAnsi="Cambria" w:cs="Calibri"/>
          <w:sz w:val="24"/>
          <w:szCs w:val="24"/>
        </w:rPr>
        <w:t>REPUBLIQUE ISLAMIQUE DE MAURITANIE</w:t>
      </w:r>
    </w:p>
    <w:p w14:paraId="04C0A025" w14:textId="77777777" w:rsidR="00BF24C8" w:rsidRPr="00BF24C8" w:rsidRDefault="00BF24C8" w:rsidP="00BF24C8">
      <w:pPr>
        <w:spacing w:after="0" w:line="240" w:lineRule="auto"/>
        <w:jc w:val="center"/>
        <w:rPr>
          <w:rFonts w:ascii="Cambria" w:eastAsia="Times New Roman" w:hAnsi="Cambria" w:cs="Calibri"/>
          <w:sz w:val="16"/>
          <w:szCs w:val="16"/>
        </w:rPr>
      </w:pPr>
      <w:r w:rsidRPr="00BF24C8">
        <w:rPr>
          <w:rFonts w:ascii="Cambria" w:eastAsia="Times New Roman" w:hAnsi="Cambria" w:cs="Calibri"/>
          <w:sz w:val="16"/>
          <w:szCs w:val="16"/>
        </w:rPr>
        <w:t>Honneur –Fraternité-Justice</w:t>
      </w:r>
    </w:p>
    <w:p w14:paraId="6CCC69B4" w14:textId="77777777" w:rsidR="00BF24C8" w:rsidRPr="00BF24C8" w:rsidRDefault="00BF24C8" w:rsidP="00BF24C8">
      <w:pPr>
        <w:spacing w:after="0" w:line="240" w:lineRule="auto"/>
        <w:jc w:val="center"/>
        <w:rPr>
          <w:rFonts w:ascii="Cambria" w:eastAsia="Times New Roman" w:hAnsi="Cambria" w:cs="Calibri"/>
          <w:sz w:val="16"/>
          <w:szCs w:val="16"/>
        </w:rPr>
      </w:pPr>
    </w:p>
    <w:p w14:paraId="79001C6B" w14:textId="77777777" w:rsidR="00BF24C8" w:rsidRPr="00BF24C8" w:rsidRDefault="00BF24C8" w:rsidP="00BF24C8">
      <w:pPr>
        <w:spacing w:after="0" w:line="240" w:lineRule="auto"/>
        <w:rPr>
          <w:rFonts w:ascii="Cambria" w:eastAsia="Times New Roman" w:hAnsi="Cambria" w:cs="Calibri"/>
          <w:sz w:val="16"/>
          <w:szCs w:val="16"/>
          <w:lang w:eastAsia="fr-FR"/>
        </w:rPr>
      </w:pPr>
    </w:p>
    <w:p w14:paraId="144F22CB" w14:textId="77777777" w:rsidR="00BF24C8" w:rsidRPr="00BF24C8" w:rsidRDefault="00BF24C8" w:rsidP="00BF24C8">
      <w:pPr>
        <w:jc w:val="center"/>
        <w:rPr>
          <w:rFonts w:ascii="Cambria" w:eastAsia="Times New Roman" w:hAnsi="Cambria" w:cs="Times New Roman"/>
          <w:b/>
          <w:bCs/>
          <w:sz w:val="28"/>
          <w:szCs w:val="28"/>
          <w:lang w:eastAsia="fr-FR"/>
        </w:rPr>
      </w:pPr>
      <w:r w:rsidRPr="00BF24C8">
        <w:rPr>
          <w:rFonts w:ascii="Cambria" w:eastAsia="Times New Roman" w:hAnsi="Cambria" w:cs="Times New Roman"/>
          <w:b/>
          <w:bCs/>
          <w:sz w:val="28"/>
          <w:szCs w:val="28"/>
          <w:lang w:eastAsia="fr-FR"/>
        </w:rPr>
        <w:t>Ministère des Affaires Economiques et de la Promotion des Secteurs Productifs</w:t>
      </w:r>
    </w:p>
    <w:p w14:paraId="3AF68B35" w14:textId="77777777" w:rsidR="00BF24C8" w:rsidRPr="00BF24C8" w:rsidRDefault="00BF24C8" w:rsidP="00BF24C8">
      <w:pPr>
        <w:jc w:val="center"/>
        <w:rPr>
          <w:rFonts w:ascii="Cambria" w:eastAsia="Times New Roman" w:hAnsi="Cambria" w:cs="Times New Roman"/>
          <w:b/>
          <w:bCs/>
          <w:sz w:val="28"/>
          <w:szCs w:val="28"/>
          <w:lang w:eastAsia="fr-FR"/>
        </w:rPr>
      </w:pPr>
      <w:r w:rsidRPr="00BF24C8">
        <w:rPr>
          <w:rFonts w:ascii="Times New Roman" w:eastAsia="Times New Roman" w:hAnsi="Times New Roman" w:cs="Times New Roman"/>
          <w:noProof/>
          <w:sz w:val="24"/>
          <w:szCs w:val="20"/>
          <w:lang w:eastAsia="fr-FR"/>
        </w:rPr>
        <w:drawing>
          <wp:inline distT="0" distB="0" distL="0" distR="0" wp14:anchorId="24C18FE7" wp14:editId="30BA67FC">
            <wp:extent cx="1190625" cy="1162050"/>
            <wp:effectExtent l="19050" t="0" r="9525" b="0"/>
            <wp:docPr id="1"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11"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14:paraId="1F473258" w14:textId="77777777" w:rsidR="00BF24C8" w:rsidRPr="00BF24C8" w:rsidRDefault="00BF24C8" w:rsidP="00BF24C8">
      <w:pPr>
        <w:pBdr>
          <w:top w:val="single" w:sz="4" w:space="1" w:color="auto"/>
        </w:pBdr>
        <w:jc w:val="center"/>
        <w:rPr>
          <w:rFonts w:ascii="Cambria" w:eastAsia="Times New Roman" w:hAnsi="Cambria" w:cs="Times New Roman"/>
          <w:b/>
          <w:sz w:val="28"/>
          <w:szCs w:val="28"/>
          <w:lang w:eastAsia="fr-FR"/>
        </w:rPr>
      </w:pPr>
    </w:p>
    <w:p w14:paraId="09631564" w14:textId="77A3FB68" w:rsidR="00BF24C8" w:rsidRPr="00BF24C8" w:rsidRDefault="00BF24C8" w:rsidP="00BF24C8">
      <w:pPr>
        <w:jc w:val="center"/>
        <w:rPr>
          <w:rFonts w:ascii="Cambria" w:eastAsia="Times New Roman" w:hAnsi="Cambria" w:cs="Times New Roman"/>
          <w:b/>
          <w:sz w:val="28"/>
          <w:szCs w:val="28"/>
          <w:lang w:eastAsia="fr-FR"/>
        </w:rPr>
      </w:pPr>
      <w:r>
        <w:rPr>
          <w:rFonts w:ascii="Cambria" w:eastAsia="Times New Roman" w:hAnsi="Cambria" w:cs="Times New Roman"/>
          <w:b/>
          <w:sz w:val="28"/>
          <w:szCs w:val="28"/>
          <w:lang w:eastAsia="fr-FR"/>
        </w:rPr>
        <w:t>Projet d’appui à la Décentralisation et au Développement des Villes I</w:t>
      </w:r>
      <w:r w:rsidRPr="00BF24C8">
        <w:rPr>
          <w:rFonts w:ascii="Cambria" w:eastAsia="Times New Roman" w:hAnsi="Cambria" w:cs="Times New Roman"/>
          <w:b/>
          <w:sz w:val="28"/>
          <w:szCs w:val="28"/>
          <w:lang w:eastAsia="fr-FR"/>
        </w:rPr>
        <w:t xml:space="preserve">ntermédiaires Productives </w:t>
      </w:r>
      <w:r>
        <w:rPr>
          <w:rFonts w:ascii="Cambria" w:eastAsia="Times New Roman" w:hAnsi="Cambria" w:cs="Times New Roman"/>
          <w:b/>
          <w:sz w:val="28"/>
          <w:szCs w:val="28"/>
          <w:lang w:eastAsia="fr-FR"/>
        </w:rPr>
        <w:t>(</w:t>
      </w:r>
      <w:r w:rsidRPr="00BF24C8">
        <w:rPr>
          <w:rFonts w:ascii="Cambria" w:eastAsia="Times New Roman" w:hAnsi="Cambria" w:cs="Times New Roman"/>
          <w:b/>
          <w:sz w:val="28"/>
          <w:szCs w:val="28"/>
          <w:lang w:eastAsia="fr-FR"/>
        </w:rPr>
        <w:t>MOUDOUN</w:t>
      </w:r>
      <w:r>
        <w:rPr>
          <w:rFonts w:ascii="Cambria" w:eastAsia="Times New Roman" w:hAnsi="Cambria" w:cs="Times New Roman"/>
          <w:b/>
          <w:sz w:val="28"/>
          <w:szCs w:val="28"/>
          <w:lang w:eastAsia="fr-FR"/>
        </w:rPr>
        <w:t>)</w:t>
      </w:r>
    </w:p>
    <w:p w14:paraId="7A940B6B" w14:textId="77777777" w:rsidR="00BF24C8" w:rsidRDefault="00BF24C8" w:rsidP="00BF24C8">
      <w:pPr>
        <w:jc w:val="center"/>
        <w:rPr>
          <w:rFonts w:ascii="Cambria" w:eastAsia="Times New Roman" w:hAnsi="Cambria" w:cs="Times New Roman"/>
          <w:b/>
          <w:sz w:val="28"/>
          <w:szCs w:val="28"/>
          <w:lang w:eastAsia="fr-FR"/>
        </w:rPr>
      </w:pPr>
    </w:p>
    <w:p w14:paraId="39385261" w14:textId="0314153D" w:rsidR="00BF24C8" w:rsidRPr="00BF24C8" w:rsidRDefault="00BF24C8" w:rsidP="00BF24C8">
      <w:pPr>
        <w:jc w:val="center"/>
        <w:rPr>
          <w:rFonts w:ascii="Cambria" w:eastAsia="Times New Roman" w:hAnsi="Cambria" w:cs="Times New Roman"/>
          <w:b/>
          <w:sz w:val="28"/>
          <w:szCs w:val="28"/>
          <w:lang w:eastAsia="fr-FR"/>
        </w:rPr>
      </w:pPr>
      <w:r w:rsidRPr="00BF24C8">
        <w:rPr>
          <w:rFonts w:ascii="Cambria" w:eastAsia="Times New Roman" w:hAnsi="Cambria" w:cs="Arial"/>
          <w:noProof/>
          <w:sz w:val="24"/>
          <w:szCs w:val="20"/>
          <w:lang w:eastAsia="fr-FR"/>
        </w:rPr>
        <w:drawing>
          <wp:anchor distT="0" distB="0" distL="114300" distR="114300" simplePos="0" relativeHeight="251658240" behindDoc="1" locked="0" layoutInCell="1" allowOverlap="1" wp14:anchorId="7A340AEE" wp14:editId="39944B3E">
            <wp:simplePos x="0" y="0"/>
            <wp:positionH relativeFrom="column">
              <wp:posOffset>2252980</wp:posOffset>
            </wp:positionH>
            <wp:positionV relativeFrom="paragraph">
              <wp:posOffset>314960</wp:posOffset>
            </wp:positionV>
            <wp:extent cx="1428750" cy="1377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377950"/>
                    </a:xfrm>
                    <a:prstGeom prst="rect">
                      <a:avLst/>
                    </a:prstGeom>
                    <a:noFill/>
                    <a:ln>
                      <a:noFill/>
                    </a:ln>
                  </pic:spPr>
                </pic:pic>
              </a:graphicData>
            </a:graphic>
          </wp:anchor>
        </w:drawing>
      </w:r>
      <w:r w:rsidRPr="656E77FE">
        <w:rPr>
          <w:rFonts w:ascii="Cambria" w:eastAsia="Times New Roman" w:hAnsi="Cambria" w:cs="Times New Roman"/>
          <w:b/>
          <w:bCs/>
          <w:sz w:val="28"/>
          <w:szCs w:val="28"/>
          <w:lang w:eastAsia="fr-FR"/>
        </w:rPr>
        <w:t>CELLULE DE COORDINATION</w:t>
      </w:r>
    </w:p>
    <w:p w14:paraId="40BD1DCB" w14:textId="77777777" w:rsidR="00BF24C8" w:rsidRPr="00BF24C8" w:rsidRDefault="00BF24C8" w:rsidP="00BF24C8">
      <w:pPr>
        <w:jc w:val="center"/>
        <w:rPr>
          <w:rFonts w:ascii="Cambria" w:eastAsia="Times New Roman" w:hAnsi="Cambria" w:cs="Times New Roman"/>
          <w:b/>
          <w:sz w:val="28"/>
          <w:szCs w:val="28"/>
          <w:lang w:eastAsia="fr-FR"/>
        </w:rPr>
      </w:pPr>
    </w:p>
    <w:p w14:paraId="322CC452" w14:textId="77777777" w:rsidR="00BF24C8" w:rsidRPr="00BF24C8" w:rsidRDefault="00BF24C8" w:rsidP="00BF24C8">
      <w:pPr>
        <w:tabs>
          <w:tab w:val="left" w:pos="3510"/>
        </w:tabs>
        <w:jc w:val="center"/>
        <w:rPr>
          <w:rFonts w:ascii="Cambria" w:eastAsia="Times New Roman" w:hAnsi="Cambria" w:cs="Times New Roman"/>
          <w:b/>
          <w:sz w:val="28"/>
          <w:szCs w:val="28"/>
          <w:lang w:eastAsia="fr-FR"/>
        </w:rPr>
      </w:pPr>
    </w:p>
    <w:p w14:paraId="7A7453E1" w14:textId="77777777" w:rsidR="00BF24C8" w:rsidRPr="00BF24C8" w:rsidRDefault="00BF24C8" w:rsidP="00BF24C8">
      <w:pPr>
        <w:jc w:val="center"/>
        <w:rPr>
          <w:rFonts w:ascii="Cambria" w:eastAsia="Times New Roman" w:hAnsi="Cambria" w:cs="Times New Roman"/>
          <w:b/>
          <w:sz w:val="28"/>
          <w:szCs w:val="28"/>
          <w:lang w:eastAsia="fr-FR"/>
        </w:rPr>
      </w:pPr>
    </w:p>
    <w:p w14:paraId="5BC2D3A0" w14:textId="77777777" w:rsidR="00BF24C8" w:rsidRPr="00BF24C8" w:rsidRDefault="00BF24C8" w:rsidP="00BF24C8">
      <w:pPr>
        <w:jc w:val="center"/>
        <w:rPr>
          <w:rFonts w:ascii="Cambria" w:eastAsia="Times New Roman" w:hAnsi="Cambria" w:cs="Times New Roman"/>
          <w:b/>
          <w:sz w:val="28"/>
          <w:szCs w:val="28"/>
          <w:lang w:eastAsia="fr-FR"/>
        </w:rPr>
      </w:pPr>
    </w:p>
    <w:p w14:paraId="5C3D88C0" w14:textId="77777777" w:rsidR="00BF24C8" w:rsidRPr="00BF24C8" w:rsidRDefault="00BF24C8" w:rsidP="00BF24C8">
      <w:pPr>
        <w:spacing w:after="0" w:line="240" w:lineRule="auto"/>
        <w:rPr>
          <w:rFonts w:ascii="Cambria" w:eastAsia="Times New Roman" w:hAnsi="Cambria" w:cs="Calibri"/>
          <w:sz w:val="24"/>
          <w:szCs w:val="20"/>
          <w:lang w:eastAsia="fr-FR"/>
        </w:rPr>
      </w:pPr>
    </w:p>
    <w:p w14:paraId="79C78FB0"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77E03FBB"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70F9DF3E"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3CF64688" w14:textId="682BC503" w:rsidR="00BF24C8" w:rsidRPr="00BF24C8" w:rsidRDefault="00BF24C8" w:rsidP="00BF24C8">
      <w:pPr>
        <w:pBdr>
          <w:top w:val="single" w:sz="4" w:space="1" w:color="auto"/>
          <w:left w:val="single" w:sz="4" w:space="4" w:color="auto"/>
          <w:bottom w:val="single" w:sz="4" w:space="1" w:color="auto"/>
          <w:right w:val="single" w:sz="4" w:space="4" w:color="auto"/>
        </w:pBdr>
        <w:shd w:val="clear" w:color="auto" w:fill="00B0F0"/>
        <w:spacing w:after="0" w:line="480" w:lineRule="auto"/>
        <w:jc w:val="center"/>
        <w:rPr>
          <w:rFonts w:ascii="Cambria" w:eastAsia="Times New Roman" w:hAnsi="Cambria" w:cs="Calibri"/>
          <w:b/>
          <w:bCs/>
          <w:sz w:val="24"/>
          <w:szCs w:val="24"/>
          <w:lang w:eastAsia="fr-FR"/>
        </w:rPr>
      </w:pPr>
      <w:r w:rsidRPr="656E77FE">
        <w:rPr>
          <w:rFonts w:ascii="Cambria" w:eastAsia="Times New Roman" w:hAnsi="Cambria" w:cs="Calibri"/>
          <w:b/>
          <w:bCs/>
          <w:sz w:val="24"/>
          <w:szCs w:val="24"/>
          <w:lang w:eastAsia="fr-FR"/>
        </w:rPr>
        <w:t>TERMES DE REFERENCE POUR LE RECRUTEMENT D’UN CONSULTANT INDIVIDUEL POUR LA MISSION D’ETUDE DE FAISABILITE DES PROJETS DE TANNERIE ET MINI-LA</w:t>
      </w:r>
      <w:r w:rsidR="64AB66E6" w:rsidRPr="656E77FE">
        <w:rPr>
          <w:rFonts w:ascii="Cambria" w:eastAsia="Times New Roman" w:hAnsi="Cambria" w:cs="Calibri"/>
          <w:b/>
          <w:bCs/>
          <w:sz w:val="24"/>
          <w:szCs w:val="24"/>
          <w:lang w:eastAsia="fr-FR"/>
        </w:rPr>
        <w:t>I</w:t>
      </w:r>
      <w:r w:rsidRPr="656E77FE">
        <w:rPr>
          <w:rFonts w:ascii="Cambria" w:eastAsia="Times New Roman" w:hAnsi="Cambria" w:cs="Calibri"/>
          <w:b/>
          <w:bCs/>
          <w:sz w:val="24"/>
          <w:szCs w:val="24"/>
          <w:lang w:eastAsia="fr-FR"/>
        </w:rPr>
        <w:t>TERIE</w:t>
      </w:r>
      <w:r w:rsidR="085754E8" w:rsidRPr="656E77FE">
        <w:rPr>
          <w:rFonts w:ascii="Cambria" w:eastAsia="Times New Roman" w:hAnsi="Cambria" w:cs="Calibri"/>
          <w:b/>
          <w:bCs/>
          <w:sz w:val="24"/>
          <w:szCs w:val="24"/>
          <w:lang w:eastAsia="fr-FR"/>
        </w:rPr>
        <w:t>S</w:t>
      </w:r>
      <w:r w:rsidRPr="656E77FE">
        <w:rPr>
          <w:rFonts w:ascii="Cambria" w:eastAsia="Times New Roman" w:hAnsi="Cambria" w:cs="Calibri"/>
          <w:b/>
          <w:bCs/>
          <w:sz w:val="24"/>
          <w:szCs w:val="24"/>
          <w:lang w:eastAsia="fr-FR"/>
        </w:rPr>
        <w:t xml:space="preserve"> DANS LES VILLE</w:t>
      </w:r>
      <w:r w:rsidR="145A220C" w:rsidRPr="656E77FE">
        <w:rPr>
          <w:rFonts w:ascii="Cambria" w:eastAsia="Times New Roman" w:hAnsi="Cambria" w:cs="Calibri"/>
          <w:b/>
          <w:bCs/>
          <w:sz w:val="24"/>
          <w:szCs w:val="24"/>
          <w:lang w:eastAsia="fr-FR"/>
        </w:rPr>
        <w:t>S</w:t>
      </w:r>
      <w:r w:rsidRPr="656E77FE">
        <w:rPr>
          <w:rFonts w:ascii="Cambria" w:eastAsia="Times New Roman" w:hAnsi="Cambria" w:cs="Calibri"/>
          <w:b/>
          <w:bCs/>
          <w:sz w:val="24"/>
          <w:szCs w:val="24"/>
          <w:lang w:eastAsia="fr-FR"/>
        </w:rPr>
        <w:t xml:space="preserve"> DE NEMA, BASSIKNOU ET</w:t>
      </w:r>
      <w:r w:rsidR="7BF98D4E" w:rsidRPr="656E77FE">
        <w:rPr>
          <w:rFonts w:ascii="Cambria" w:eastAsia="Times New Roman" w:hAnsi="Cambria" w:cs="Calibri"/>
          <w:b/>
          <w:bCs/>
          <w:sz w:val="24"/>
          <w:szCs w:val="24"/>
          <w:lang w:eastAsia="fr-FR"/>
        </w:rPr>
        <w:t xml:space="preserve"> </w:t>
      </w:r>
      <w:r w:rsidRPr="656E77FE">
        <w:rPr>
          <w:rFonts w:ascii="Cambria" w:eastAsia="Times New Roman" w:hAnsi="Cambria" w:cs="Calibri"/>
          <w:b/>
          <w:bCs/>
          <w:sz w:val="24"/>
          <w:szCs w:val="24"/>
          <w:lang w:eastAsia="fr-FR"/>
        </w:rPr>
        <w:t xml:space="preserve">ADEL BEGROU </w:t>
      </w:r>
    </w:p>
    <w:p w14:paraId="4EFCB6BB"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4FFB1047"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6DAC66A8"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09EB2655"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1D2A428E"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7947F37C"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5854DB33"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4A6A16CF" w14:textId="77777777" w:rsidR="00BF24C8" w:rsidRPr="00BF24C8" w:rsidRDefault="00BF24C8" w:rsidP="00BF24C8">
      <w:pPr>
        <w:spacing w:after="0" w:line="240" w:lineRule="auto"/>
        <w:jc w:val="center"/>
        <w:rPr>
          <w:rFonts w:ascii="Cambria" w:eastAsia="Times New Roman" w:hAnsi="Cambria" w:cs="Calibri"/>
          <w:b/>
          <w:bCs/>
          <w:sz w:val="24"/>
          <w:szCs w:val="20"/>
          <w:lang w:eastAsia="fr-FR"/>
        </w:rPr>
      </w:pPr>
    </w:p>
    <w:p w14:paraId="62F9D086" w14:textId="77777777" w:rsidR="00BF24C8" w:rsidRPr="00BF24C8" w:rsidRDefault="00BF24C8" w:rsidP="00BF24C8">
      <w:pPr>
        <w:spacing w:after="0" w:line="240" w:lineRule="auto"/>
        <w:jc w:val="right"/>
        <w:rPr>
          <w:rFonts w:ascii="Cambria" w:eastAsia="Times New Roman" w:hAnsi="Cambria" w:cs="Calibri"/>
          <w:b/>
          <w:bCs/>
          <w:sz w:val="16"/>
          <w:szCs w:val="16"/>
          <w:lang w:eastAsia="fr-FR"/>
        </w:rPr>
      </w:pPr>
      <w:r w:rsidRPr="00BF24C8">
        <w:rPr>
          <w:rFonts w:ascii="Cambria" w:eastAsia="Times New Roman" w:hAnsi="Cambria" w:cs="Calibri"/>
          <w:b/>
          <w:bCs/>
          <w:sz w:val="16"/>
          <w:szCs w:val="16"/>
          <w:lang w:eastAsia="fr-FR"/>
        </w:rPr>
        <w:t>MARS 2021</w:t>
      </w:r>
    </w:p>
    <w:p w14:paraId="67099BE9" w14:textId="77777777" w:rsidR="00BF24C8" w:rsidRDefault="00BF24C8">
      <w:pPr>
        <w:rPr>
          <w:rFonts w:ascii="Tahoma" w:eastAsia="Times New Roman" w:hAnsi="Tahoma" w:cs="Tahoma"/>
          <w:lang w:eastAsia="fr-FR"/>
        </w:rPr>
      </w:pPr>
    </w:p>
    <w:p w14:paraId="5313BC86" w14:textId="77777777" w:rsidR="00054EDE" w:rsidRPr="00591ED0" w:rsidRDefault="00054EDE" w:rsidP="00054EDE">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b/>
          <w:bCs/>
          <w:sz w:val="24"/>
          <w:szCs w:val="24"/>
          <w:lang w:eastAsia="fr-FR"/>
        </w:rPr>
        <w:lastRenderedPageBreak/>
        <w:t xml:space="preserve">TERMES DE REFERENCE POUR LE RECRUTEMENT D’UN CONSULTANT INDIVIDUEL POUR LA MISSION D’ETUDE DE FAISABILITE DES PROJETS DE TANNERIE ET MINI-LAITERIES DANS LES VILLES DE NEMA, BASSIKNOU ET ADEL BEGROU </w:t>
      </w:r>
    </w:p>
    <w:p w14:paraId="37343EA4" w14:textId="77777777" w:rsidR="00054EDE" w:rsidRPr="00591ED0" w:rsidRDefault="00054EDE" w:rsidP="00054EDE">
      <w:pPr>
        <w:spacing w:after="0" w:line="240" w:lineRule="auto"/>
        <w:jc w:val="both"/>
        <w:rPr>
          <w:rFonts w:ascii="Cambria" w:eastAsia="Times New Roman" w:hAnsi="Cambria" w:cstheme="minorHAnsi"/>
          <w:sz w:val="24"/>
          <w:szCs w:val="24"/>
          <w:lang w:eastAsia="fr-FR"/>
        </w:rPr>
      </w:pPr>
    </w:p>
    <w:p w14:paraId="667628F3" w14:textId="77777777" w:rsidR="00054EDE" w:rsidRPr="00591ED0" w:rsidRDefault="00054EDE" w:rsidP="00054EDE">
      <w:pPr>
        <w:pStyle w:val="Paragraphedeliste"/>
        <w:spacing w:after="0" w:line="240" w:lineRule="auto"/>
        <w:ind w:left="1080"/>
        <w:jc w:val="both"/>
        <w:rPr>
          <w:rFonts w:ascii="Cambria" w:eastAsia="Times New Roman" w:hAnsi="Cambria" w:cstheme="minorHAnsi"/>
          <w:b/>
          <w:sz w:val="24"/>
          <w:szCs w:val="24"/>
          <w:lang w:eastAsia="fr-FR"/>
        </w:rPr>
      </w:pPr>
    </w:p>
    <w:p w14:paraId="4636B3EF" w14:textId="77777777" w:rsidR="003771E1" w:rsidRPr="00591ED0" w:rsidRDefault="00DD39CC" w:rsidP="00C33822">
      <w:pPr>
        <w:pStyle w:val="Paragraphedeliste"/>
        <w:numPr>
          <w:ilvl w:val="0"/>
          <w:numId w:val="12"/>
        </w:numPr>
        <w:spacing w:after="0" w:line="240" w:lineRule="auto"/>
        <w:jc w:val="both"/>
        <w:rPr>
          <w:rFonts w:ascii="Cambria" w:eastAsia="Times New Roman" w:hAnsi="Cambria" w:cstheme="minorHAnsi"/>
          <w:b/>
          <w:sz w:val="24"/>
          <w:szCs w:val="24"/>
          <w:lang w:eastAsia="fr-FR"/>
        </w:rPr>
      </w:pPr>
      <w:r w:rsidRPr="00591ED0">
        <w:rPr>
          <w:rFonts w:ascii="Cambria" w:eastAsia="Times New Roman" w:hAnsi="Cambria" w:cstheme="minorHAnsi"/>
          <w:b/>
          <w:sz w:val="24"/>
          <w:szCs w:val="24"/>
          <w:lang w:eastAsia="fr-FR"/>
        </w:rPr>
        <w:t>CONTEXTE GENERAL</w:t>
      </w:r>
    </w:p>
    <w:p w14:paraId="3BA1BFC0" w14:textId="77777777" w:rsidR="003771E1" w:rsidRPr="00591ED0" w:rsidRDefault="003771E1" w:rsidP="00DD39CC">
      <w:pPr>
        <w:spacing w:after="0" w:line="240" w:lineRule="auto"/>
        <w:jc w:val="both"/>
        <w:rPr>
          <w:rFonts w:ascii="Cambria" w:eastAsia="Times New Roman" w:hAnsi="Cambria" w:cstheme="minorHAnsi"/>
          <w:b/>
          <w:sz w:val="24"/>
          <w:szCs w:val="24"/>
          <w:lang w:eastAsia="fr-FR"/>
        </w:rPr>
      </w:pPr>
    </w:p>
    <w:p w14:paraId="4746001E" w14:textId="68F0C163" w:rsidR="0001585A" w:rsidRPr="00591ED0" w:rsidRDefault="0001585A" w:rsidP="00FC28E7">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 xml:space="preserve">Le Projet MOUDOUN a </w:t>
      </w:r>
      <w:r w:rsidR="00B00463" w:rsidRPr="00591ED0">
        <w:rPr>
          <w:rFonts w:ascii="Cambria" w:hAnsi="Cambria" w:cstheme="minorHAnsi"/>
          <w:sz w:val="24"/>
          <w:szCs w:val="24"/>
        </w:rPr>
        <w:t>pour objectif</w:t>
      </w:r>
      <w:r w:rsidRPr="00591ED0">
        <w:rPr>
          <w:rFonts w:ascii="Cambria" w:hAnsi="Cambria" w:cstheme="minorHAnsi"/>
          <w:sz w:val="24"/>
          <w:szCs w:val="24"/>
        </w:rPr>
        <w:t xml:space="preserve"> global de </w:t>
      </w:r>
      <w:r w:rsidR="00B00463" w:rsidRPr="00591ED0">
        <w:rPr>
          <w:rFonts w:ascii="Cambria" w:hAnsi="Cambria" w:cstheme="minorHAnsi"/>
          <w:sz w:val="24"/>
          <w:szCs w:val="24"/>
        </w:rPr>
        <w:t>contribuer à</w:t>
      </w:r>
      <w:r w:rsidRPr="00591ED0">
        <w:rPr>
          <w:rFonts w:ascii="Cambria" w:hAnsi="Cambria" w:cstheme="minorHAnsi"/>
          <w:sz w:val="24"/>
          <w:szCs w:val="24"/>
        </w:rPr>
        <w:t xml:space="preserve"> </w:t>
      </w:r>
      <w:r w:rsidR="00B00463" w:rsidRPr="00591ED0">
        <w:rPr>
          <w:rFonts w:ascii="Cambria" w:hAnsi="Cambria" w:cstheme="minorHAnsi"/>
          <w:sz w:val="24"/>
          <w:szCs w:val="24"/>
        </w:rPr>
        <w:t>l’amélioration des</w:t>
      </w:r>
      <w:r w:rsidRPr="00591ED0">
        <w:rPr>
          <w:rFonts w:ascii="Cambria" w:hAnsi="Cambria" w:cstheme="minorHAnsi"/>
          <w:sz w:val="24"/>
          <w:szCs w:val="24"/>
        </w:rPr>
        <w:t xml:space="preserve"> conditions de vie </w:t>
      </w:r>
      <w:r w:rsidR="00B00463" w:rsidRPr="00591ED0">
        <w:rPr>
          <w:rFonts w:ascii="Cambria" w:hAnsi="Cambria" w:cstheme="minorHAnsi"/>
          <w:sz w:val="24"/>
          <w:szCs w:val="24"/>
        </w:rPr>
        <w:t>des populations</w:t>
      </w:r>
      <w:r w:rsidRPr="00591ED0">
        <w:rPr>
          <w:rFonts w:ascii="Cambria" w:hAnsi="Cambria" w:cstheme="minorHAnsi"/>
          <w:sz w:val="24"/>
          <w:szCs w:val="24"/>
        </w:rPr>
        <w:t xml:space="preserve"> des villes intermédiaires ciblées</w:t>
      </w:r>
      <w:r w:rsidR="00693CF9" w:rsidRPr="00591ED0">
        <w:rPr>
          <w:rFonts w:ascii="Cambria" w:hAnsi="Cambria" w:cstheme="minorHAnsi"/>
          <w:sz w:val="24"/>
          <w:szCs w:val="24"/>
        </w:rPr>
        <w:t>,</w:t>
      </w:r>
      <w:r w:rsidRPr="00591ED0">
        <w:rPr>
          <w:rFonts w:ascii="Cambria" w:hAnsi="Cambria" w:cstheme="minorHAnsi"/>
          <w:sz w:val="24"/>
          <w:szCs w:val="24"/>
        </w:rPr>
        <w:t xml:space="preserve"> </w:t>
      </w:r>
      <w:r w:rsidR="00B00463" w:rsidRPr="00591ED0">
        <w:rPr>
          <w:rFonts w:ascii="Cambria" w:hAnsi="Cambria" w:cstheme="minorHAnsi"/>
          <w:sz w:val="24"/>
          <w:szCs w:val="24"/>
        </w:rPr>
        <w:t>et a pour principaux</w:t>
      </w:r>
      <w:r w:rsidRPr="00591ED0">
        <w:rPr>
          <w:rFonts w:ascii="Cambria" w:hAnsi="Cambria" w:cstheme="minorHAnsi"/>
          <w:sz w:val="24"/>
          <w:szCs w:val="24"/>
        </w:rPr>
        <w:t xml:space="preserve"> objectifs spécifiques</w:t>
      </w:r>
      <w:r w:rsidR="00FC28E7" w:rsidRPr="00591ED0">
        <w:rPr>
          <w:rFonts w:ascii="Cambria" w:hAnsi="Cambria" w:cstheme="minorHAnsi"/>
          <w:sz w:val="24"/>
          <w:szCs w:val="24"/>
        </w:rPr>
        <w:t xml:space="preserve"> : </w:t>
      </w:r>
      <w:r w:rsidRPr="00591ED0">
        <w:rPr>
          <w:rFonts w:ascii="Cambria" w:hAnsi="Cambria" w:cstheme="minorHAnsi"/>
          <w:sz w:val="24"/>
          <w:szCs w:val="24"/>
        </w:rPr>
        <w:t>(i) d’améliorer les infrastructures dans les localités sélectionnées et (ii) de renforcer les capacités des collectivités locales en matière de planification et de gestion des services publics. Ces objectifs seront atteints à travers le financement d’infrastructures, l’amélioration de l’accès aux services urbains, l’amélioration des finances locales et le renforcement de capacités pour faciliter la transformation de ces villes en véritables outils du développement local.</w:t>
      </w:r>
    </w:p>
    <w:p w14:paraId="637F50CB" w14:textId="56991790" w:rsidR="0001585A" w:rsidRPr="00591ED0" w:rsidRDefault="0001585A" w:rsidP="0001585A">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Les investissements seront concentrés dans un nombre restreint de centres urbains, et selon le cas, dans les localités rurales de leur périphérie – afin d’obtenir un impact plus grand. Ils visent en particulier à fournir des services de meilleure qualité aux acteurs économiques sociaux et privés en concentrant une sélection d’investissements à fort impact dans</w:t>
      </w:r>
      <w:r w:rsidR="0065541E" w:rsidRPr="00591ED0">
        <w:rPr>
          <w:rFonts w:ascii="Cambria" w:hAnsi="Cambria" w:cstheme="minorHAnsi"/>
          <w:sz w:val="24"/>
          <w:szCs w:val="24"/>
        </w:rPr>
        <w:t xml:space="preserve"> des</w:t>
      </w:r>
      <w:r w:rsidRPr="00591ED0">
        <w:rPr>
          <w:rFonts w:ascii="Cambria" w:hAnsi="Cambria" w:cstheme="minorHAnsi"/>
          <w:sz w:val="24"/>
          <w:szCs w:val="24"/>
        </w:rPr>
        <w:t xml:space="preserve"> villes dynamiques en proie à un déficit en infrastructures. Cela s’inscrit en droite ligne d’un des piliers de la stratégie de décentralisation, qui recommande d’encourager les leviers économiques et urbains, en considérant les centres urbains comme un moyen de fournir des niveaux de services plus élevés à la population et aux agents économiques. </w:t>
      </w:r>
    </w:p>
    <w:p w14:paraId="34575194" w14:textId="1D9D1ABC" w:rsidR="0065541E" w:rsidRPr="00591ED0" w:rsidRDefault="0001585A" w:rsidP="0065541E">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 xml:space="preserve">Dans le cadre de </w:t>
      </w:r>
      <w:r w:rsidR="0031761B" w:rsidRPr="00591ED0">
        <w:rPr>
          <w:rFonts w:ascii="Cambria" w:hAnsi="Cambria" w:cstheme="minorHAnsi"/>
          <w:sz w:val="24"/>
          <w:szCs w:val="24"/>
        </w:rPr>
        <w:t xml:space="preserve">l’établissement </w:t>
      </w:r>
      <w:r w:rsidRPr="00591ED0">
        <w:rPr>
          <w:rFonts w:ascii="Cambria" w:hAnsi="Cambria" w:cstheme="minorHAnsi"/>
          <w:sz w:val="24"/>
          <w:szCs w:val="24"/>
        </w:rPr>
        <w:t xml:space="preserve">de </w:t>
      </w:r>
      <w:r w:rsidR="00B00463" w:rsidRPr="00591ED0">
        <w:rPr>
          <w:rFonts w:ascii="Cambria" w:hAnsi="Cambria" w:cstheme="minorHAnsi"/>
          <w:sz w:val="24"/>
          <w:szCs w:val="24"/>
        </w:rPr>
        <w:t>leurs</w:t>
      </w:r>
      <w:r w:rsidRPr="00591ED0">
        <w:rPr>
          <w:rFonts w:ascii="Cambria" w:hAnsi="Cambria" w:cstheme="minorHAnsi"/>
          <w:sz w:val="24"/>
          <w:szCs w:val="24"/>
        </w:rPr>
        <w:t xml:space="preserve"> Programmes d’investissement Prioritaires (PIP), les communes de </w:t>
      </w:r>
      <w:r w:rsidR="0031761B" w:rsidRPr="00591ED0">
        <w:rPr>
          <w:rFonts w:ascii="Cambria" w:hAnsi="Cambria" w:cstheme="minorHAnsi"/>
          <w:sz w:val="24"/>
          <w:szCs w:val="24"/>
        </w:rPr>
        <w:t>Nema, d’Adel</w:t>
      </w:r>
      <w:r w:rsidRPr="00591ED0">
        <w:rPr>
          <w:rFonts w:ascii="Cambria" w:hAnsi="Cambria" w:cstheme="minorHAnsi"/>
          <w:sz w:val="24"/>
          <w:szCs w:val="24"/>
        </w:rPr>
        <w:t xml:space="preserve"> Begrou</w:t>
      </w:r>
      <w:r w:rsidR="0031761B" w:rsidRPr="00591ED0">
        <w:rPr>
          <w:rFonts w:ascii="Cambria" w:hAnsi="Cambria" w:cstheme="minorHAnsi"/>
          <w:sz w:val="24"/>
          <w:szCs w:val="24"/>
        </w:rPr>
        <w:t xml:space="preserve"> et </w:t>
      </w:r>
      <w:r w:rsidR="00C74CE3" w:rsidRPr="00591ED0">
        <w:rPr>
          <w:rFonts w:ascii="Cambria" w:hAnsi="Cambria" w:cstheme="minorHAnsi"/>
          <w:sz w:val="24"/>
          <w:szCs w:val="24"/>
        </w:rPr>
        <w:t>Bassikounou</w:t>
      </w:r>
      <w:r w:rsidR="0031761B" w:rsidRPr="00591ED0">
        <w:rPr>
          <w:rFonts w:ascii="Cambria" w:hAnsi="Cambria" w:cstheme="minorHAnsi"/>
          <w:sz w:val="24"/>
          <w:szCs w:val="24"/>
        </w:rPr>
        <w:t xml:space="preserve"> ont </w:t>
      </w:r>
      <w:r w:rsidR="00B00463" w:rsidRPr="00591ED0">
        <w:rPr>
          <w:rFonts w:ascii="Cambria" w:hAnsi="Cambria" w:cstheme="minorHAnsi"/>
          <w:sz w:val="24"/>
          <w:szCs w:val="24"/>
        </w:rPr>
        <w:t>identifié la</w:t>
      </w:r>
      <w:r w:rsidR="0031761B" w:rsidRPr="00591ED0">
        <w:rPr>
          <w:rFonts w:ascii="Cambria" w:hAnsi="Cambria" w:cstheme="minorHAnsi"/>
          <w:sz w:val="24"/>
          <w:szCs w:val="24"/>
        </w:rPr>
        <w:t xml:space="preserve"> valorisation des produits du terroir </w:t>
      </w:r>
      <w:r w:rsidR="00B00463" w:rsidRPr="00591ED0">
        <w:rPr>
          <w:rFonts w:ascii="Cambria" w:hAnsi="Cambria" w:cstheme="minorHAnsi"/>
          <w:sz w:val="24"/>
          <w:szCs w:val="24"/>
        </w:rPr>
        <w:t>comme un</w:t>
      </w:r>
      <w:r w:rsidR="0031761B" w:rsidRPr="00591ED0">
        <w:rPr>
          <w:rFonts w:ascii="Cambria" w:hAnsi="Cambria" w:cstheme="minorHAnsi"/>
          <w:sz w:val="24"/>
          <w:szCs w:val="24"/>
        </w:rPr>
        <w:t xml:space="preserve"> axe capital et un des moteurs du développement communal et régional</w:t>
      </w:r>
      <w:r w:rsidR="004466A4" w:rsidRPr="00591ED0">
        <w:rPr>
          <w:rFonts w:ascii="Cambria" w:hAnsi="Cambria" w:cstheme="minorHAnsi"/>
          <w:sz w:val="24"/>
          <w:szCs w:val="24"/>
        </w:rPr>
        <w:t>.</w:t>
      </w:r>
    </w:p>
    <w:p w14:paraId="362FE9DC" w14:textId="04348219" w:rsidR="0031761B" w:rsidRPr="00591ED0" w:rsidRDefault="0065541E" w:rsidP="0065541E">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 xml:space="preserve">La valorisation </w:t>
      </w:r>
      <w:r w:rsidR="00BF24C8" w:rsidRPr="00591ED0">
        <w:rPr>
          <w:rFonts w:ascii="Cambria" w:hAnsi="Cambria" w:cstheme="minorHAnsi"/>
          <w:sz w:val="24"/>
          <w:szCs w:val="24"/>
        </w:rPr>
        <w:t>des produits laitiers</w:t>
      </w:r>
      <w:r w:rsidR="0031761B" w:rsidRPr="00591ED0">
        <w:rPr>
          <w:rFonts w:ascii="Cambria" w:hAnsi="Cambria" w:cstheme="minorHAnsi"/>
          <w:sz w:val="24"/>
          <w:szCs w:val="24"/>
        </w:rPr>
        <w:t xml:space="preserve"> et du cuir compte parmi les produits de niche phares</w:t>
      </w:r>
      <w:r w:rsidR="00AC286C" w:rsidRPr="00591ED0">
        <w:rPr>
          <w:rFonts w:ascii="Cambria" w:hAnsi="Cambria" w:cstheme="minorHAnsi"/>
          <w:sz w:val="24"/>
          <w:szCs w:val="24"/>
        </w:rPr>
        <w:t xml:space="preserve"> de</w:t>
      </w:r>
      <w:r w:rsidR="0031761B" w:rsidRPr="00591ED0">
        <w:rPr>
          <w:rFonts w:ascii="Cambria" w:hAnsi="Cambria" w:cstheme="minorHAnsi"/>
          <w:sz w:val="24"/>
          <w:szCs w:val="24"/>
        </w:rPr>
        <w:t xml:space="preserve"> la wilaya du Hodh El Chergui ou se situent ces communes.</w:t>
      </w:r>
    </w:p>
    <w:p w14:paraId="672B69CC" w14:textId="6D6FA07E" w:rsidR="006525C1" w:rsidRPr="00591ED0" w:rsidRDefault="0031761B" w:rsidP="0031761B">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Dans ce cadre et afin de promouvoir ces filières et d’en faire un levier de développement durable, ce</w:t>
      </w:r>
      <w:r w:rsidR="00A94B73" w:rsidRPr="00591ED0">
        <w:rPr>
          <w:rFonts w:ascii="Cambria" w:hAnsi="Cambria" w:cstheme="minorHAnsi"/>
          <w:sz w:val="24"/>
          <w:szCs w:val="24"/>
        </w:rPr>
        <w:t>s</w:t>
      </w:r>
      <w:r w:rsidRPr="00591ED0">
        <w:rPr>
          <w:rFonts w:ascii="Cambria" w:hAnsi="Cambria" w:cstheme="minorHAnsi"/>
          <w:sz w:val="24"/>
          <w:szCs w:val="24"/>
        </w:rPr>
        <w:t xml:space="preserve"> </w:t>
      </w:r>
      <w:r w:rsidR="0065541E" w:rsidRPr="00591ED0">
        <w:rPr>
          <w:rFonts w:ascii="Cambria" w:hAnsi="Cambria" w:cstheme="minorHAnsi"/>
          <w:sz w:val="24"/>
          <w:szCs w:val="24"/>
        </w:rPr>
        <w:t>trois</w:t>
      </w:r>
      <w:r w:rsidRPr="00591ED0">
        <w:rPr>
          <w:rFonts w:ascii="Cambria" w:hAnsi="Cambria" w:cstheme="minorHAnsi"/>
          <w:sz w:val="24"/>
          <w:szCs w:val="24"/>
        </w:rPr>
        <w:t xml:space="preserve"> communes avec l’appui de leurs partenaires envisagent de mettre en œuvre des projets de valorisation du cuir et </w:t>
      </w:r>
      <w:r w:rsidR="00A94B73" w:rsidRPr="00591ED0">
        <w:rPr>
          <w:rFonts w:ascii="Cambria" w:hAnsi="Cambria" w:cstheme="minorHAnsi"/>
          <w:sz w:val="24"/>
          <w:szCs w:val="24"/>
        </w:rPr>
        <w:t xml:space="preserve">du </w:t>
      </w:r>
      <w:r w:rsidR="00C33822" w:rsidRPr="00591ED0">
        <w:rPr>
          <w:rFonts w:ascii="Cambria" w:hAnsi="Cambria" w:cstheme="minorHAnsi"/>
          <w:sz w:val="24"/>
          <w:szCs w:val="24"/>
        </w:rPr>
        <w:t>lait local</w:t>
      </w:r>
      <w:r w:rsidRPr="00591ED0">
        <w:rPr>
          <w:rFonts w:ascii="Cambria" w:hAnsi="Cambria" w:cstheme="minorHAnsi"/>
          <w:sz w:val="24"/>
          <w:szCs w:val="24"/>
        </w:rPr>
        <w:t xml:space="preserve"> par la construction de deux unités de tannage </w:t>
      </w:r>
      <w:r w:rsidR="006525C1" w:rsidRPr="00591ED0">
        <w:rPr>
          <w:rFonts w:ascii="Cambria" w:hAnsi="Cambria" w:cstheme="minorHAnsi"/>
          <w:sz w:val="24"/>
          <w:szCs w:val="24"/>
        </w:rPr>
        <w:t>(Nema</w:t>
      </w:r>
      <w:r w:rsidRPr="00591ED0">
        <w:rPr>
          <w:rFonts w:ascii="Cambria" w:hAnsi="Cambria" w:cstheme="minorHAnsi"/>
          <w:sz w:val="24"/>
          <w:szCs w:val="24"/>
        </w:rPr>
        <w:t xml:space="preserve"> et </w:t>
      </w:r>
      <w:r w:rsidR="006525C1" w:rsidRPr="00591ED0">
        <w:rPr>
          <w:rFonts w:ascii="Cambria" w:hAnsi="Cambria" w:cstheme="minorHAnsi"/>
          <w:sz w:val="24"/>
          <w:szCs w:val="24"/>
        </w:rPr>
        <w:t>A</w:t>
      </w:r>
      <w:r w:rsidR="00C74CE3" w:rsidRPr="00591ED0">
        <w:rPr>
          <w:rFonts w:ascii="Cambria" w:hAnsi="Cambria" w:cstheme="minorHAnsi"/>
          <w:sz w:val="24"/>
          <w:szCs w:val="24"/>
        </w:rPr>
        <w:t>d</w:t>
      </w:r>
      <w:r w:rsidRPr="00591ED0">
        <w:rPr>
          <w:rFonts w:ascii="Cambria" w:hAnsi="Cambria" w:cstheme="minorHAnsi"/>
          <w:sz w:val="24"/>
          <w:szCs w:val="24"/>
        </w:rPr>
        <w:t>el</w:t>
      </w:r>
      <w:r w:rsidR="00C74CE3" w:rsidRPr="00591ED0">
        <w:rPr>
          <w:rFonts w:ascii="Cambria" w:hAnsi="Cambria" w:cstheme="minorHAnsi"/>
          <w:sz w:val="24"/>
          <w:szCs w:val="24"/>
        </w:rPr>
        <w:t xml:space="preserve"> Begrou)</w:t>
      </w:r>
      <w:r w:rsidRPr="00591ED0">
        <w:rPr>
          <w:rFonts w:ascii="Cambria" w:hAnsi="Cambria" w:cstheme="minorHAnsi"/>
          <w:sz w:val="24"/>
          <w:szCs w:val="24"/>
        </w:rPr>
        <w:t xml:space="preserve"> et deux mini-laiteries</w:t>
      </w:r>
      <w:r w:rsidR="006525C1" w:rsidRPr="00591ED0">
        <w:rPr>
          <w:rFonts w:ascii="Cambria" w:hAnsi="Cambria" w:cstheme="minorHAnsi"/>
          <w:sz w:val="24"/>
          <w:szCs w:val="24"/>
        </w:rPr>
        <w:t xml:space="preserve"> </w:t>
      </w:r>
      <w:r w:rsidR="00C74CE3" w:rsidRPr="00591ED0">
        <w:rPr>
          <w:rFonts w:ascii="Cambria" w:hAnsi="Cambria" w:cstheme="minorHAnsi"/>
          <w:sz w:val="24"/>
          <w:szCs w:val="24"/>
        </w:rPr>
        <w:t>(Bassikounou</w:t>
      </w:r>
      <w:r w:rsidR="006525C1" w:rsidRPr="00591ED0">
        <w:rPr>
          <w:rFonts w:ascii="Cambria" w:hAnsi="Cambria" w:cstheme="minorHAnsi"/>
          <w:sz w:val="24"/>
          <w:szCs w:val="24"/>
        </w:rPr>
        <w:t xml:space="preserve"> et Adel</w:t>
      </w:r>
      <w:r w:rsidR="00C74CE3" w:rsidRPr="00591ED0">
        <w:rPr>
          <w:rFonts w:ascii="Cambria" w:hAnsi="Cambria" w:cstheme="minorHAnsi"/>
          <w:sz w:val="24"/>
          <w:szCs w:val="24"/>
        </w:rPr>
        <w:t xml:space="preserve"> Begrou)</w:t>
      </w:r>
      <w:r w:rsidRPr="00591ED0">
        <w:rPr>
          <w:rFonts w:ascii="Cambria" w:hAnsi="Cambria" w:cstheme="minorHAnsi"/>
          <w:sz w:val="24"/>
          <w:szCs w:val="24"/>
        </w:rPr>
        <w:t xml:space="preserve">. </w:t>
      </w:r>
    </w:p>
    <w:p w14:paraId="07869EE4" w14:textId="09BE7288" w:rsidR="006525C1" w:rsidRPr="00591ED0" w:rsidRDefault="0031761B" w:rsidP="0031761B">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 xml:space="preserve">Ces </w:t>
      </w:r>
      <w:r w:rsidR="006525C1" w:rsidRPr="00591ED0">
        <w:rPr>
          <w:rFonts w:ascii="Cambria" w:hAnsi="Cambria" w:cstheme="minorHAnsi"/>
          <w:sz w:val="24"/>
          <w:szCs w:val="24"/>
        </w:rPr>
        <w:t>unités de production sont destiné</w:t>
      </w:r>
      <w:r w:rsidR="00A94B73" w:rsidRPr="00591ED0">
        <w:rPr>
          <w:rFonts w:ascii="Cambria" w:hAnsi="Cambria" w:cstheme="minorHAnsi"/>
          <w:sz w:val="24"/>
          <w:szCs w:val="24"/>
        </w:rPr>
        <w:t>e</w:t>
      </w:r>
      <w:r w:rsidR="006525C1" w:rsidRPr="00591ED0">
        <w:rPr>
          <w:rFonts w:ascii="Cambria" w:hAnsi="Cambria" w:cstheme="minorHAnsi"/>
          <w:sz w:val="24"/>
          <w:szCs w:val="24"/>
        </w:rPr>
        <w:t xml:space="preserve">s </w:t>
      </w:r>
      <w:r w:rsidR="00A94B73" w:rsidRPr="00591ED0">
        <w:rPr>
          <w:rFonts w:ascii="Cambria" w:hAnsi="Cambria" w:cstheme="minorHAnsi"/>
          <w:sz w:val="24"/>
          <w:szCs w:val="24"/>
        </w:rPr>
        <w:t>à</w:t>
      </w:r>
      <w:r w:rsidRPr="00591ED0">
        <w:rPr>
          <w:rFonts w:ascii="Cambria" w:hAnsi="Cambria" w:cstheme="minorHAnsi"/>
          <w:sz w:val="24"/>
          <w:szCs w:val="24"/>
        </w:rPr>
        <w:t xml:space="preserve"> </w:t>
      </w:r>
      <w:r w:rsidR="00AC286C" w:rsidRPr="00591ED0">
        <w:rPr>
          <w:rFonts w:ascii="Cambria" w:hAnsi="Cambria" w:cstheme="minorHAnsi"/>
          <w:sz w:val="24"/>
          <w:szCs w:val="24"/>
        </w:rPr>
        <w:t>la transformation</w:t>
      </w:r>
      <w:r w:rsidR="00F14032" w:rsidRPr="00591ED0">
        <w:rPr>
          <w:rFonts w:ascii="Cambria" w:hAnsi="Cambria" w:cstheme="minorHAnsi"/>
          <w:sz w:val="24"/>
          <w:szCs w:val="24"/>
        </w:rPr>
        <w:t xml:space="preserve"> du</w:t>
      </w:r>
      <w:r w:rsidRPr="00591ED0">
        <w:rPr>
          <w:rFonts w:ascii="Cambria" w:hAnsi="Cambria" w:cstheme="minorHAnsi"/>
          <w:sz w:val="24"/>
          <w:szCs w:val="24"/>
        </w:rPr>
        <w:t xml:space="preserve"> </w:t>
      </w:r>
      <w:r w:rsidR="006525C1" w:rsidRPr="00591ED0">
        <w:rPr>
          <w:rFonts w:ascii="Cambria" w:hAnsi="Cambria" w:cstheme="minorHAnsi"/>
          <w:sz w:val="24"/>
          <w:szCs w:val="24"/>
        </w:rPr>
        <w:t xml:space="preserve">lait </w:t>
      </w:r>
      <w:r w:rsidR="00C33822" w:rsidRPr="00591ED0">
        <w:rPr>
          <w:rFonts w:ascii="Cambria" w:hAnsi="Cambria" w:cstheme="minorHAnsi"/>
          <w:sz w:val="24"/>
          <w:szCs w:val="24"/>
        </w:rPr>
        <w:t>local et</w:t>
      </w:r>
      <w:r w:rsidR="006525C1" w:rsidRPr="00591ED0">
        <w:rPr>
          <w:rFonts w:ascii="Cambria" w:hAnsi="Cambria" w:cstheme="minorHAnsi"/>
          <w:sz w:val="24"/>
          <w:szCs w:val="24"/>
        </w:rPr>
        <w:t xml:space="preserve"> </w:t>
      </w:r>
      <w:r w:rsidR="00F14032" w:rsidRPr="00591ED0">
        <w:rPr>
          <w:rFonts w:ascii="Cambria" w:hAnsi="Cambria" w:cstheme="minorHAnsi"/>
          <w:sz w:val="24"/>
          <w:szCs w:val="24"/>
        </w:rPr>
        <w:t>au traitement</w:t>
      </w:r>
      <w:r w:rsidRPr="00591ED0">
        <w:rPr>
          <w:rFonts w:ascii="Cambria" w:hAnsi="Cambria" w:cstheme="minorHAnsi"/>
          <w:sz w:val="24"/>
          <w:szCs w:val="24"/>
        </w:rPr>
        <w:t xml:space="preserve"> des peaux notamment des bovins, ovins, caprins et camelins pour l’usage</w:t>
      </w:r>
      <w:r w:rsidR="006525C1" w:rsidRPr="00591ED0">
        <w:rPr>
          <w:rFonts w:ascii="Cambria" w:hAnsi="Cambria" w:cstheme="minorHAnsi"/>
          <w:sz w:val="24"/>
          <w:szCs w:val="24"/>
        </w:rPr>
        <w:t xml:space="preserve"> artisanal </w:t>
      </w:r>
      <w:r w:rsidR="00C33822" w:rsidRPr="00591ED0">
        <w:rPr>
          <w:rFonts w:ascii="Cambria" w:hAnsi="Cambria" w:cstheme="minorHAnsi"/>
          <w:sz w:val="24"/>
          <w:szCs w:val="24"/>
        </w:rPr>
        <w:t>et industriel</w:t>
      </w:r>
      <w:r w:rsidRPr="00591ED0">
        <w:rPr>
          <w:rFonts w:ascii="Cambria" w:hAnsi="Cambria" w:cstheme="minorHAnsi"/>
          <w:sz w:val="24"/>
          <w:szCs w:val="24"/>
        </w:rPr>
        <w:t xml:space="preserve"> </w:t>
      </w:r>
      <w:r w:rsidR="006525C1" w:rsidRPr="00591ED0">
        <w:rPr>
          <w:rFonts w:ascii="Cambria" w:hAnsi="Cambria" w:cstheme="minorHAnsi"/>
          <w:sz w:val="24"/>
          <w:szCs w:val="24"/>
        </w:rPr>
        <w:t>national.</w:t>
      </w:r>
    </w:p>
    <w:p w14:paraId="528A33E5" w14:textId="31EC5F8D" w:rsidR="00DD39CC" w:rsidRPr="00591ED0" w:rsidRDefault="001C6CAB" w:rsidP="001C6CAB">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Ce</w:t>
      </w:r>
      <w:r w:rsidR="00A94B73" w:rsidRPr="00591ED0">
        <w:rPr>
          <w:rFonts w:ascii="Cambria" w:hAnsi="Cambria" w:cstheme="minorHAnsi"/>
          <w:sz w:val="24"/>
          <w:szCs w:val="24"/>
        </w:rPr>
        <w:t>s</w:t>
      </w:r>
      <w:r w:rsidRPr="00591ED0">
        <w:rPr>
          <w:rFonts w:ascii="Cambria" w:hAnsi="Cambria" w:cstheme="minorHAnsi"/>
          <w:sz w:val="24"/>
          <w:szCs w:val="24"/>
        </w:rPr>
        <w:t xml:space="preserve"> projet</w:t>
      </w:r>
      <w:r w:rsidR="00A94B73" w:rsidRPr="00591ED0">
        <w:rPr>
          <w:rFonts w:ascii="Cambria" w:hAnsi="Cambria" w:cstheme="minorHAnsi"/>
          <w:sz w:val="24"/>
          <w:szCs w:val="24"/>
        </w:rPr>
        <w:t>s</w:t>
      </w:r>
      <w:r w:rsidRPr="00591ED0">
        <w:rPr>
          <w:rFonts w:ascii="Cambria" w:hAnsi="Cambria" w:cstheme="minorHAnsi"/>
          <w:sz w:val="24"/>
          <w:szCs w:val="24"/>
        </w:rPr>
        <w:t xml:space="preserve"> permettr</w:t>
      </w:r>
      <w:r w:rsidR="006525C1" w:rsidRPr="00591ED0">
        <w:rPr>
          <w:rFonts w:ascii="Cambria" w:hAnsi="Cambria" w:cstheme="minorHAnsi"/>
          <w:sz w:val="24"/>
          <w:szCs w:val="24"/>
        </w:rPr>
        <w:t>ont</w:t>
      </w:r>
      <w:r w:rsidRPr="00591ED0">
        <w:rPr>
          <w:rFonts w:ascii="Cambria" w:hAnsi="Cambria" w:cstheme="minorHAnsi"/>
          <w:sz w:val="24"/>
          <w:szCs w:val="24"/>
        </w:rPr>
        <w:t xml:space="preserve"> de consolider la participation de</w:t>
      </w:r>
      <w:r w:rsidR="006525C1" w:rsidRPr="00591ED0">
        <w:rPr>
          <w:rFonts w:ascii="Cambria" w:hAnsi="Cambria" w:cstheme="minorHAnsi"/>
          <w:sz w:val="24"/>
          <w:szCs w:val="24"/>
        </w:rPr>
        <w:t>s</w:t>
      </w:r>
      <w:r w:rsidRPr="00591ED0">
        <w:rPr>
          <w:rFonts w:ascii="Cambria" w:hAnsi="Cambria" w:cstheme="minorHAnsi"/>
          <w:sz w:val="24"/>
          <w:szCs w:val="24"/>
        </w:rPr>
        <w:t xml:space="preserve"> filière</w:t>
      </w:r>
      <w:r w:rsidR="006525C1" w:rsidRPr="00591ED0">
        <w:rPr>
          <w:rFonts w:ascii="Cambria" w:hAnsi="Cambria" w:cstheme="minorHAnsi"/>
          <w:sz w:val="24"/>
          <w:szCs w:val="24"/>
        </w:rPr>
        <w:t xml:space="preserve">s lait </w:t>
      </w:r>
      <w:r w:rsidR="00A94B73" w:rsidRPr="00591ED0">
        <w:rPr>
          <w:rFonts w:ascii="Cambria" w:hAnsi="Cambria" w:cstheme="minorHAnsi"/>
          <w:sz w:val="24"/>
          <w:szCs w:val="24"/>
        </w:rPr>
        <w:t>et cuir</w:t>
      </w:r>
      <w:r w:rsidR="006525C1" w:rsidRPr="00591ED0">
        <w:rPr>
          <w:rFonts w:ascii="Cambria" w:hAnsi="Cambria" w:cstheme="minorHAnsi"/>
          <w:sz w:val="24"/>
          <w:szCs w:val="24"/>
        </w:rPr>
        <w:t>/</w:t>
      </w:r>
      <w:r w:rsidRPr="00591ED0">
        <w:rPr>
          <w:rFonts w:ascii="Cambria" w:hAnsi="Cambria" w:cstheme="minorHAnsi"/>
          <w:sz w:val="24"/>
          <w:szCs w:val="24"/>
        </w:rPr>
        <w:t>peaux, au développement économique et social tout en préservant l'environnement. Il</w:t>
      </w:r>
      <w:r w:rsidR="006525C1" w:rsidRPr="00591ED0">
        <w:rPr>
          <w:rFonts w:ascii="Cambria" w:hAnsi="Cambria" w:cstheme="minorHAnsi"/>
          <w:sz w:val="24"/>
          <w:szCs w:val="24"/>
        </w:rPr>
        <w:t>s</w:t>
      </w:r>
      <w:r w:rsidRPr="00591ED0">
        <w:rPr>
          <w:rFonts w:ascii="Cambria" w:hAnsi="Cambria" w:cstheme="minorHAnsi"/>
          <w:sz w:val="24"/>
          <w:szCs w:val="24"/>
        </w:rPr>
        <w:t xml:space="preserve"> aur</w:t>
      </w:r>
      <w:r w:rsidR="006525C1" w:rsidRPr="00591ED0">
        <w:rPr>
          <w:rFonts w:ascii="Cambria" w:hAnsi="Cambria" w:cstheme="minorHAnsi"/>
          <w:sz w:val="24"/>
          <w:szCs w:val="24"/>
        </w:rPr>
        <w:t>ont</w:t>
      </w:r>
      <w:r w:rsidRPr="00591ED0">
        <w:rPr>
          <w:rFonts w:ascii="Cambria" w:hAnsi="Cambria" w:cstheme="minorHAnsi"/>
          <w:sz w:val="24"/>
          <w:szCs w:val="24"/>
        </w:rPr>
        <w:t xml:space="preserve"> </w:t>
      </w:r>
      <w:r w:rsidR="006525C1" w:rsidRPr="00591ED0">
        <w:rPr>
          <w:rFonts w:ascii="Cambria" w:hAnsi="Cambria" w:cstheme="minorHAnsi"/>
          <w:sz w:val="24"/>
          <w:szCs w:val="24"/>
        </w:rPr>
        <w:t>des</w:t>
      </w:r>
      <w:r w:rsidRPr="00591ED0">
        <w:rPr>
          <w:rFonts w:ascii="Cambria" w:hAnsi="Cambria" w:cstheme="minorHAnsi"/>
          <w:sz w:val="24"/>
          <w:szCs w:val="24"/>
        </w:rPr>
        <w:t xml:space="preserve"> impact</w:t>
      </w:r>
      <w:r w:rsidR="006525C1" w:rsidRPr="00591ED0">
        <w:rPr>
          <w:rFonts w:ascii="Cambria" w:hAnsi="Cambria" w:cstheme="minorHAnsi"/>
          <w:sz w:val="24"/>
          <w:szCs w:val="24"/>
        </w:rPr>
        <w:t>s</w:t>
      </w:r>
      <w:r w:rsidRPr="00591ED0">
        <w:rPr>
          <w:rFonts w:ascii="Cambria" w:hAnsi="Cambria" w:cstheme="minorHAnsi"/>
          <w:sz w:val="24"/>
          <w:szCs w:val="24"/>
        </w:rPr>
        <w:t xml:space="preserve"> économique</w:t>
      </w:r>
      <w:r w:rsidR="006525C1" w:rsidRPr="00591ED0">
        <w:rPr>
          <w:rFonts w:ascii="Cambria" w:hAnsi="Cambria" w:cstheme="minorHAnsi"/>
          <w:sz w:val="24"/>
          <w:szCs w:val="24"/>
        </w:rPr>
        <w:t>s</w:t>
      </w:r>
      <w:r w:rsidRPr="00591ED0">
        <w:rPr>
          <w:rFonts w:ascii="Cambria" w:hAnsi="Cambria" w:cstheme="minorHAnsi"/>
          <w:sz w:val="24"/>
          <w:szCs w:val="24"/>
        </w:rPr>
        <w:t xml:space="preserve"> au vu de la disponibilité de</w:t>
      </w:r>
      <w:r w:rsidR="006525C1" w:rsidRPr="00591ED0">
        <w:rPr>
          <w:rFonts w:ascii="Cambria" w:hAnsi="Cambria" w:cstheme="minorHAnsi"/>
          <w:sz w:val="24"/>
          <w:szCs w:val="24"/>
        </w:rPr>
        <w:t>s</w:t>
      </w:r>
      <w:r w:rsidRPr="00591ED0">
        <w:rPr>
          <w:rFonts w:ascii="Cambria" w:hAnsi="Cambria" w:cstheme="minorHAnsi"/>
          <w:sz w:val="24"/>
          <w:szCs w:val="24"/>
        </w:rPr>
        <w:t xml:space="preserve"> matière</w:t>
      </w:r>
      <w:r w:rsidR="006525C1" w:rsidRPr="00591ED0">
        <w:rPr>
          <w:rFonts w:ascii="Cambria" w:hAnsi="Cambria" w:cstheme="minorHAnsi"/>
          <w:sz w:val="24"/>
          <w:szCs w:val="24"/>
        </w:rPr>
        <w:t>s</w:t>
      </w:r>
      <w:r w:rsidRPr="00591ED0">
        <w:rPr>
          <w:rFonts w:ascii="Cambria" w:hAnsi="Cambria" w:cstheme="minorHAnsi"/>
          <w:sz w:val="24"/>
          <w:szCs w:val="24"/>
        </w:rPr>
        <w:t xml:space="preserve"> première</w:t>
      </w:r>
      <w:r w:rsidR="006525C1" w:rsidRPr="00591ED0">
        <w:rPr>
          <w:rFonts w:ascii="Cambria" w:hAnsi="Cambria" w:cstheme="minorHAnsi"/>
          <w:sz w:val="24"/>
          <w:szCs w:val="24"/>
        </w:rPr>
        <w:t>s</w:t>
      </w:r>
      <w:r w:rsidRPr="00591ED0">
        <w:rPr>
          <w:rFonts w:ascii="Cambria" w:hAnsi="Cambria" w:cstheme="minorHAnsi"/>
          <w:sz w:val="24"/>
          <w:szCs w:val="24"/>
        </w:rPr>
        <w:t xml:space="preserve"> au niveau local à bon marché et au nombre d’emplois qui seront générés (coefficient élevé de main d’œuvre)</w:t>
      </w:r>
      <w:r w:rsidR="00325387" w:rsidRPr="00591ED0">
        <w:rPr>
          <w:rFonts w:ascii="Cambria" w:hAnsi="Cambria" w:cstheme="minorHAnsi"/>
          <w:sz w:val="24"/>
          <w:szCs w:val="24"/>
        </w:rPr>
        <w:t xml:space="preserve">. </w:t>
      </w:r>
    </w:p>
    <w:p w14:paraId="1AF5B255" w14:textId="541A60FD" w:rsidR="00A02D23" w:rsidRPr="00591ED0" w:rsidRDefault="00DD39CC" w:rsidP="001C6CAB">
      <w:pPr>
        <w:autoSpaceDE w:val="0"/>
        <w:autoSpaceDN w:val="0"/>
        <w:adjustRightInd w:val="0"/>
        <w:spacing w:after="120" w:line="240" w:lineRule="auto"/>
        <w:ind w:left="-720" w:right="-180"/>
        <w:jc w:val="both"/>
        <w:rPr>
          <w:rFonts w:ascii="Cambria" w:hAnsi="Cambria" w:cstheme="minorHAnsi"/>
          <w:sz w:val="24"/>
          <w:szCs w:val="24"/>
        </w:rPr>
      </w:pPr>
      <w:r w:rsidRPr="00591ED0">
        <w:rPr>
          <w:rFonts w:ascii="Cambria" w:hAnsi="Cambria" w:cstheme="minorHAnsi"/>
          <w:sz w:val="24"/>
          <w:szCs w:val="24"/>
        </w:rPr>
        <w:t xml:space="preserve">La mise en œuvre de ces projets, qui ont été proposés dans le cadre des plans communaux de développement, </w:t>
      </w:r>
      <w:r w:rsidR="001C6CAB" w:rsidRPr="00591ED0">
        <w:rPr>
          <w:rFonts w:ascii="Cambria" w:hAnsi="Cambria" w:cstheme="minorHAnsi"/>
          <w:sz w:val="24"/>
          <w:szCs w:val="24"/>
        </w:rPr>
        <w:t>(PDC</w:t>
      </w:r>
      <w:r w:rsidR="006525C1" w:rsidRPr="00591ED0">
        <w:rPr>
          <w:rFonts w:ascii="Cambria" w:hAnsi="Cambria" w:cstheme="minorHAnsi"/>
          <w:sz w:val="24"/>
          <w:szCs w:val="24"/>
        </w:rPr>
        <w:t>) inscrits</w:t>
      </w:r>
      <w:r w:rsidR="001C6CAB" w:rsidRPr="00591ED0">
        <w:rPr>
          <w:rFonts w:ascii="Cambria" w:hAnsi="Cambria" w:cstheme="minorHAnsi"/>
          <w:sz w:val="24"/>
          <w:szCs w:val="24"/>
        </w:rPr>
        <w:t xml:space="preserve"> dans l</w:t>
      </w:r>
      <w:r w:rsidR="006525C1" w:rsidRPr="00591ED0">
        <w:rPr>
          <w:rFonts w:ascii="Cambria" w:hAnsi="Cambria" w:cstheme="minorHAnsi"/>
          <w:sz w:val="24"/>
          <w:szCs w:val="24"/>
        </w:rPr>
        <w:t>es PIP des commune</w:t>
      </w:r>
      <w:r w:rsidR="00F14032" w:rsidRPr="00591ED0">
        <w:rPr>
          <w:rFonts w:ascii="Cambria" w:hAnsi="Cambria" w:cstheme="minorHAnsi"/>
          <w:sz w:val="24"/>
          <w:szCs w:val="24"/>
        </w:rPr>
        <w:t>s</w:t>
      </w:r>
      <w:r w:rsidR="006525C1" w:rsidRPr="00591ED0">
        <w:rPr>
          <w:rFonts w:ascii="Cambria" w:hAnsi="Cambria" w:cstheme="minorHAnsi"/>
          <w:sz w:val="24"/>
          <w:szCs w:val="24"/>
        </w:rPr>
        <w:t xml:space="preserve"> et du pl</w:t>
      </w:r>
      <w:r w:rsidR="00A94B73" w:rsidRPr="00591ED0">
        <w:rPr>
          <w:rFonts w:ascii="Cambria" w:hAnsi="Cambria" w:cstheme="minorHAnsi"/>
          <w:sz w:val="24"/>
          <w:szCs w:val="24"/>
        </w:rPr>
        <w:t>an d’action MOUDOUN 2021/2022</w:t>
      </w:r>
      <w:r w:rsidR="001C6CAB" w:rsidRPr="00591ED0">
        <w:rPr>
          <w:rFonts w:ascii="Cambria" w:hAnsi="Cambria" w:cstheme="minorHAnsi"/>
          <w:sz w:val="24"/>
          <w:szCs w:val="24"/>
        </w:rPr>
        <w:t xml:space="preserve"> </w:t>
      </w:r>
      <w:r w:rsidRPr="00591ED0">
        <w:rPr>
          <w:rFonts w:ascii="Cambria" w:hAnsi="Cambria" w:cstheme="minorHAnsi"/>
          <w:sz w:val="24"/>
          <w:szCs w:val="24"/>
        </w:rPr>
        <w:t>nécessite la réalisation d’étude</w:t>
      </w:r>
      <w:r w:rsidR="006525C1" w:rsidRPr="00591ED0">
        <w:rPr>
          <w:rFonts w:ascii="Cambria" w:hAnsi="Cambria" w:cstheme="minorHAnsi"/>
          <w:sz w:val="24"/>
          <w:szCs w:val="24"/>
        </w:rPr>
        <w:t>s</w:t>
      </w:r>
      <w:r w:rsidR="00F14032" w:rsidRPr="00591ED0">
        <w:rPr>
          <w:rFonts w:ascii="Cambria" w:hAnsi="Cambria" w:cstheme="minorHAnsi"/>
          <w:sz w:val="24"/>
          <w:szCs w:val="24"/>
        </w:rPr>
        <w:t xml:space="preserve"> de faisabilité</w:t>
      </w:r>
      <w:r w:rsidR="001A331E" w:rsidRPr="00591ED0">
        <w:rPr>
          <w:rFonts w:ascii="Cambria" w:hAnsi="Cambria" w:cstheme="minorHAnsi"/>
          <w:sz w:val="24"/>
          <w:szCs w:val="24"/>
        </w:rPr>
        <w:t xml:space="preserve"> sur </w:t>
      </w:r>
      <w:r w:rsidR="00C33822" w:rsidRPr="00591ED0">
        <w:rPr>
          <w:rFonts w:ascii="Cambria" w:hAnsi="Cambria" w:cstheme="minorHAnsi"/>
          <w:sz w:val="24"/>
          <w:szCs w:val="24"/>
        </w:rPr>
        <w:t>les filières de</w:t>
      </w:r>
      <w:r w:rsidR="001A331E" w:rsidRPr="00591ED0">
        <w:rPr>
          <w:rFonts w:ascii="Cambria" w:hAnsi="Cambria" w:cstheme="minorHAnsi"/>
          <w:sz w:val="24"/>
          <w:szCs w:val="24"/>
        </w:rPr>
        <w:t xml:space="preserve"> cuir et du lait </w:t>
      </w:r>
      <w:r w:rsidRPr="00591ED0">
        <w:rPr>
          <w:rFonts w:ascii="Cambria" w:hAnsi="Cambria" w:cstheme="minorHAnsi"/>
          <w:sz w:val="24"/>
          <w:szCs w:val="24"/>
        </w:rPr>
        <w:t>et l’élaboration de plans d’affaire. Tel est l’objet des présents termes de références.</w:t>
      </w:r>
    </w:p>
    <w:p w14:paraId="6EA63666" w14:textId="77777777" w:rsidR="00EE764C" w:rsidRPr="00591ED0" w:rsidRDefault="00EE764C" w:rsidP="001C6CAB">
      <w:pPr>
        <w:autoSpaceDE w:val="0"/>
        <w:autoSpaceDN w:val="0"/>
        <w:adjustRightInd w:val="0"/>
        <w:spacing w:after="120" w:line="240" w:lineRule="auto"/>
        <w:ind w:left="-720" w:right="-180"/>
        <w:jc w:val="both"/>
        <w:rPr>
          <w:rFonts w:ascii="Cambria" w:hAnsi="Cambria" w:cstheme="minorHAnsi"/>
          <w:sz w:val="24"/>
          <w:szCs w:val="24"/>
        </w:rPr>
      </w:pPr>
    </w:p>
    <w:p w14:paraId="060407CC" w14:textId="77777777" w:rsidR="00EE764C" w:rsidRPr="00591ED0" w:rsidRDefault="00EE764C" w:rsidP="001C6CAB">
      <w:pPr>
        <w:autoSpaceDE w:val="0"/>
        <w:autoSpaceDN w:val="0"/>
        <w:adjustRightInd w:val="0"/>
        <w:spacing w:after="120" w:line="240" w:lineRule="auto"/>
        <w:ind w:left="-720" w:right="-180"/>
        <w:jc w:val="both"/>
        <w:rPr>
          <w:rFonts w:ascii="Cambria" w:hAnsi="Cambria" w:cstheme="minorHAnsi"/>
          <w:sz w:val="24"/>
          <w:szCs w:val="24"/>
        </w:rPr>
      </w:pPr>
    </w:p>
    <w:p w14:paraId="2CBB1093" w14:textId="77777777" w:rsidR="005138CC" w:rsidRPr="00591ED0" w:rsidRDefault="005138CC" w:rsidP="001C6CAB">
      <w:pPr>
        <w:autoSpaceDE w:val="0"/>
        <w:autoSpaceDN w:val="0"/>
        <w:adjustRightInd w:val="0"/>
        <w:spacing w:after="120" w:line="240" w:lineRule="auto"/>
        <w:ind w:left="-720" w:right="-180"/>
        <w:jc w:val="both"/>
        <w:rPr>
          <w:rFonts w:ascii="Cambria" w:hAnsi="Cambria" w:cstheme="minorHAnsi"/>
          <w:sz w:val="24"/>
          <w:szCs w:val="24"/>
        </w:rPr>
      </w:pPr>
    </w:p>
    <w:p w14:paraId="1F77AB2D" w14:textId="77777777" w:rsidR="005138CC" w:rsidRPr="00591ED0" w:rsidRDefault="005138CC" w:rsidP="001C6CAB">
      <w:pPr>
        <w:autoSpaceDE w:val="0"/>
        <w:autoSpaceDN w:val="0"/>
        <w:adjustRightInd w:val="0"/>
        <w:spacing w:after="120" w:line="240" w:lineRule="auto"/>
        <w:ind w:left="-720" w:right="-180"/>
        <w:jc w:val="both"/>
        <w:rPr>
          <w:rFonts w:ascii="Cambria" w:hAnsi="Cambria" w:cstheme="minorHAnsi"/>
          <w:sz w:val="24"/>
          <w:szCs w:val="24"/>
        </w:rPr>
      </w:pPr>
    </w:p>
    <w:p w14:paraId="42AD4ED5" w14:textId="77777777" w:rsidR="005138CC" w:rsidRPr="00591ED0" w:rsidRDefault="005138CC" w:rsidP="001C6CAB">
      <w:pPr>
        <w:autoSpaceDE w:val="0"/>
        <w:autoSpaceDN w:val="0"/>
        <w:adjustRightInd w:val="0"/>
        <w:spacing w:after="120" w:line="240" w:lineRule="auto"/>
        <w:ind w:left="-720" w:right="-180"/>
        <w:jc w:val="both"/>
        <w:rPr>
          <w:rFonts w:ascii="Cambria" w:hAnsi="Cambria" w:cstheme="minorHAnsi"/>
          <w:sz w:val="24"/>
          <w:szCs w:val="24"/>
        </w:rPr>
      </w:pPr>
    </w:p>
    <w:p w14:paraId="4CEE93AC" w14:textId="77777777" w:rsidR="005138CC" w:rsidRPr="00591ED0" w:rsidRDefault="005138CC" w:rsidP="001C6CAB">
      <w:pPr>
        <w:autoSpaceDE w:val="0"/>
        <w:autoSpaceDN w:val="0"/>
        <w:adjustRightInd w:val="0"/>
        <w:spacing w:after="120" w:line="240" w:lineRule="auto"/>
        <w:ind w:left="-720" w:right="-180"/>
        <w:jc w:val="both"/>
        <w:rPr>
          <w:rFonts w:ascii="Cambria" w:hAnsi="Cambria" w:cstheme="minorHAnsi"/>
          <w:sz w:val="24"/>
          <w:szCs w:val="24"/>
        </w:rPr>
      </w:pPr>
    </w:p>
    <w:p w14:paraId="5EC72E0F" w14:textId="77777777" w:rsidR="00653CBB" w:rsidRPr="00591ED0" w:rsidRDefault="00DD39CC" w:rsidP="00C33822">
      <w:pPr>
        <w:pStyle w:val="Paragraphedeliste"/>
        <w:numPr>
          <w:ilvl w:val="0"/>
          <w:numId w:val="12"/>
        </w:numPr>
        <w:autoSpaceDE w:val="0"/>
        <w:autoSpaceDN w:val="0"/>
        <w:adjustRightInd w:val="0"/>
        <w:spacing w:after="120" w:line="240" w:lineRule="auto"/>
        <w:ind w:right="-180"/>
        <w:jc w:val="both"/>
        <w:rPr>
          <w:rFonts w:ascii="Cambria" w:eastAsia="Times New Roman" w:hAnsi="Cambria" w:cstheme="minorHAnsi"/>
          <w:b/>
          <w:sz w:val="24"/>
          <w:szCs w:val="24"/>
          <w:lang w:eastAsia="fr-FR"/>
        </w:rPr>
      </w:pPr>
      <w:r w:rsidRPr="00591ED0">
        <w:rPr>
          <w:rFonts w:ascii="Cambria" w:eastAsia="Times New Roman" w:hAnsi="Cambria" w:cstheme="minorHAnsi"/>
          <w:b/>
          <w:sz w:val="24"/>
          <w:szCs w:val="24"/>
          <w:lang w:eastAsia="fr-FR"/>
        </w:rPr>
        <w:t>OBJECTIFS</w:t>
      </w:r>
      <w:r w:rsidR="00C33822" w:rsidRPr="00591ED0">
        <w:rPr>
          <w:rFonts w:ascii="Cambria" w:eastAsia="Times New Roman" w:hAnsi="Cambria" w:cstheme="minorHAnsi"/>
          <w:b/>
          <w:sz w:val="24"/>
          <w:szCs w:val="24"/>
          <w:lang w:eastAsia="fr-FR"/>
        </w:rPr>
        <w:t xml:space="preserve"> ET CONSISTENCE DE LA PRESTATION</w:t>
      </w:r>
      <w:r w:rsidR="00F74913" w:rsidRPr="00591ED0">
        <w:rPr>
          <w:rFonts w:ascii="Cambria" w:eastAsia="Times New Roman" w:hAnsi="Cambria" w:cstheme="minorHAnsi"/>
          <w:b/>
          <w:sz w:val="24"/>
          <w:szCs w:val="24"/>
          <w:lang w:eastAsia="fr-FR"/>
        </w:rPr>
        <w:t> :</w:t>
      </w:r>
    </w:p>
    <w:p w14:paraId="1A3EE4B8" w14:textId="77777777" w:rsidR="00C33822" w:rsidRPr="00591ED0" w:rsidRDefault="00C33822" w:rsidP="00C33822">
      <w:pPr>
        <w:pStyle w:val="Paragraphedeliste"/>
        <w:autoSpaceDE w:val="0"/>
        <w:autoSpaceDN w:val="0"/>
        <w:adjustRightInd w:val="0"/>
        <w:spacing w:after="120" w:line="240" w:lineRule="auto"/>
        <w:ind w:left="1080" w:right="-180"/>
        <w:jc w:val="both"/>
        <w:rPr>
          <w:rFonts w:ascii="Cambria" w:eastAsia="Times New Roman" w:hAnsi="Cambria" w:cstheme="minorHAnsi"/>
          <w:b/>
          <w:sz w:val="24"/>
          <w:szCs w:val="24"/>
          <w:lang w:eastAsia="fr-FR"/>
        </w:rPr>
      </w:pPr>
    </w:p>
    <w:p w14:paraId="79D93690" w14:textId="77777777" w:rsidR="00DD39CC" w:rsidRPr="00591ED0" w:rsidRDefault="00C33822" w:rsidP="00693228">
      <w:pPr>
        <w:autoSpaceDE w:val="0"/>
        <w:autoSpaceDN w:val="0"/>
        <w:adjustRightInd w:val="0"/>
        <w:spacing w:after="0" w:line="240" w:lineRule="auto"/>
        <w:ind w:left="-720" w:right="-180"/>
        <w:jc w:val="both"/>
        <w:rPr>
          <w:rFonts w:ascii="Cambria" w:eastAsia="Times New Roman" w:hAnsi="Cambria" w:cstheme="minorHAnsi"/>
          <w:b/>
          <w:sz w:val="24"/>
          <w:szCs w:val="24"/>
          <w:lang w:eastAsia="fr-FR"/>
        </w:rPr>
      </w:pPr>
      <w:r w:rsidRPr="00591ED0">
        <w:rPr>
          <w:rFonts w:ascii="Cambria" w:eastAsia="Times New Roman" w:hAnsi="Cambria" w:cstheme="minorHAnsi"/>
          <w:b/>
          <w:sz w:val="24"/>
          <w:szCs w:val="24"/>
          <w:lang w:eastAsia="fr-FR"/>
        </w:rPr>
        <w:t xml:space="preserve">                   II-1. </w:t>
      </w:r>
      <w:r w:rsidR="00FB26F6" w:rsidRPr="00591ED0">
        <w:rPr>
          <w:rFonts w:ascii="Cambria" w:eastAsia="Times New Roman" w:hAnsi="Cambria" w:cstheme="minorHAnsi"/>
          <w:b/>
          <w:sz w:val="24"/>
          <w:szCs w:val="24"/>
          <w:lang w:eastAsia="fr-FR"/>
        </w:rPr>
        <w:t xml:space="preserve"> </w:t>
      </w:r>
      <w:r w:rsidR="00693228" w:rsidRPr="00591ED0">
        <w:rPr>
          <w:rFonts w:ascii="Cambria" w:eastAsia="Times New Roman" w:hAnsi="Cambria" w:cstheme="minorHAnsi"/>
          <w:b/>
          <w:sz w:val="24"/>
          <w:szCs w:val="24"/>
          <w:lang w:eastAsia="fr-FR"/>
        </w:rPr>
        <w:t>OBJECTIF GLOBAL :</w:t>
      </w:r>
    </w:p>
    <w:p w14:paraId="1D0F3CB5" w14:textId="77777777" w:rsidR="00362030" w:rsidRPr="00591ED0" w:rsidRDefault="00362030" w:rsidP="00693228">
      <w:pPr>
        <w:spacing w:after="0" w:line="240" w:lineRule="auto"/>
        <w:jc w:val="both"/>
        <w:rPr>
          <w:rFonts w:ascii="Cambria" w:eastAsia="Times New Roman" w:hAnsi="Cambria" w:cstheme="minorHAnsi"/>
          <w:b/>
          <w:sz w:val="24"/>
          <w:szCs w:val="24"/>
          <w:lang w:eastAsia="fr-FR"/>
        </w:rPr>
      </w:pPr>
    </w:p>
    <w:p w14:paraId="6C98B21C" w14:textId="36AA3463" w:rsidR="00FC28E7" w:rsidRPr="00591ED0" w:rsidRDefault="00362030" w:rsidP="002B033A">
      <w:pPr>
        <w:autoSpaceDE w:val="0"/>
        <w:autoSpaceDN w:val="0"/>
        <w:adjustRightInd w:val="0"/>
        <w:spacing w:after="0" w:line="240" w:lineRule="auto"/>
        <w:ind w:left="-720"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 xml:space="preserve">L’objectif </w:t>
      </w:r>
      <w:r w:rsidR="00653CBB" w:rsidRPr="00591ED0">
        <w:rPr>
          <w:rFonts w:ascii="Cambria" w:eastAsia="Times New Roman" w:hAnsi="Cambria" w:cstheme="minorHAnsi"/>
          <w:sz w:val="24"/>
          <w:szCs w:val="24"/>
          <w:lang w:eastAsia="fr-FR"/>
        </w:rPr>
        <w:t>global</w:t>
      </w:r>
      <w:r w:rsidRPr="00591ED0">
        <w:rPr>
          <w:rFonts w:ascii="Cambria" w:eastAsia="Times New Roman" w:hAnsi="Cambria" w:cstheme="minorHAnsi"/>
          <w:sz w:val="24"/>
          <w:szCs w:val="24"/>
          <w:lang w:eastAsia="fr-FR"/>
        </w:rPr>
        <w:t xml:space="preserve"> est</w:t>
      </w:r>
      <w:r w:rsidR="00653CBB" w:rsidRPr="00591ED0">
        <w:rPr>
          <w:rFonts w:ascii="Cambria" w:eastAsia="Times New Roman" w:hAnsi="Cambria" w:cstheme="minorHAnsi"/>
          <w:sz w:val="24"/>
          <w:szCs w:val="24"/>
          <w:lang w:eastAsia="fr-FR"/>
        </w:rPr>
        <w:t> </w:t>
      </w:r>
      <w:r w:rsidR="00F51AE1" w:rsidRPr="00591ED0">
        <w:rPr>
          <w:rFonts w:ascii="Cambria" w:eastAsia="Times New Roman" w:hAnsi="Cambria" w:cstheme="minorHAnsi"/>
          <w:sz w:val="24"/>
          <w:szCs w:val="24"/>
          <w:lang w:eastAsia="fr-FR"/>
        </w:rPr>
        <w:t xml:space="preserve">d’identifier les </w:t>
      </w:r>
      <w:r w:rsidR="00FF5302" w:rsidRPr="00591ED0">
        <w:rPr>
          <w:rFonts w:ascii="Cambria" w:eastAsia="Times New Roman" w:hAnsi="Cambria" w:cstheme="minorHAnsi"/>
          <w:sz w:val="24"/>
          <w:szCs w:val="24"/>
          <w:lang w:eastAsia="fr-FR"/>
        </w:rPr>
        <w:t>défaillances</w:t>
      </w:r>
      <w:r w:rsidR="003C3959" w:rsidRPr="00591ED0">
        <w:rPr>
          <w:rFonts w:ascii="Cambria" w:eastAsia="Times New Roman" w:hAnsi="Cambria" w:cstheme="minorHAnsi"/>
          <w:sz w:val="24"/>
          <w:szCs w:val="24"/>
          <w:lang w:eastAsia="fr-FR"/>
        </w:rPr>
        <w:t xml:space="preserve"> du m</w:t>
      </w:r>
      <w:r w:rsidR="00FF5302" w:rsidRPr="00591ED0">
        <w:rPr>
          <w:rFonts w:ascii="Cambria" w:eastAsia="Times New Roman" w:hAnsi="Cambria" w:cstheme="minorHAnsi"/>
          <w:sz w:val="24"/>
          <w:szCs w:val="24"/>
          <w:lang w:eastAsia="fr-FR"/>
        </w:rPr>
        <w:t>a</w:t>
      </w:r>
      <w:r w:rsidR="003C3959" w:rsidRPr="00591ED0">
        <w:rPr>
          <w:rFonts w:ascii="Cambria" w:eastAsia="Times New Roman" w:hAnsi="Cambria" w:cstheme="minorHAnsi"/>
          <w:sz w:val="24"/>
          <w:szCs w:val="24"/>
          <w:lang w:eastAsia="fr-FR"/>
        </w:rPr>
        <w:t>rch</w:t>
      </w:r>
      <w:r w:rsidR="00FF5302" w:rsidRPr="00591ED0">
        <w:rPr>
          <w:rFonts w:ascii="Cambria" w:eastAsia="Times New Roman" w:hAnsi="Cambria" w:cstheme="minorHAnsi"/>
          <w:sz w:val="24"/>
          <w:szCs w:val="24"/>
          <w:lang w:eastAsia="fr-FR"/>
        </w:rPr>
        <w:t xml:space="preserve">é </w:t>
      </w:r>
      <w:r w:rsidR="00261927" w:rsidRPr="00591ED0">
        <w:rPr>
          <w:rFonts w:ascii="Cambria" w:eastAsia="Times New Roman" w:hAnsi="Cambria" w:cstheme="minorHAnsi"/>
          <w:sz w:val="24"/>
          <w:szCs w:val="24"/>
          <w:lang w:eastAsia="fr-FR"/>
        </w:rPr>
        <w:t>auxquelles</w:t>
      </w:r>
      <w:r w:rsidR="00994DEC" w:rsidRPr="00591ED0">
        <w:rPr>
          <w:rFonts w:ascii="Cambria" w:eastAsia="Times New Roman" w:hAnsi="Cambria" w:cstheme="minorHAnsi"/>
          <w:sz w:val="24"/>
          <w:szCs w:val="24"/>
          <w:lang w:eastAsia="fr-FR"/>
        </w:rPr>
        <w:t xml:space="preserve"> l</w:t>
      </w:r>
      <w:r w:rsidR="00E03491" w:rsidRPr="00591ED0">
        <w:rPr>
          <w:rFonts w:ascii="Cambria" w:eastAsia="Times New Roman" w:hAnsi="Cambria" w:cstheme="minorHAnsi"/>
          <w:sz w:val="24"/>
          <w:szCs w:val="24"/>
          <w:lang w:eastAsia="fr-FR"/>
        </w:rPr>
        <w:t>’Etat</w:t>
      </w:r>
      <w:r w:rsidR="008139DD" w:rsidRPr="00591ED0">
        <w:rPr>
          <w:rFonts w:ascii="Cambria" w:eastAsia="Times New Roman" w:hAnsi="Cambria" w:cstheme="minorHAnsi"/>
          <w:sz w:val="24"/>
          <w:szCs w:val="24"/>
          <w:lang w:eastAsia="fr-FR"/>
        </w:rPr>
        <w:t>,</w:t>
      </w:r>
      <w:r w:rsidR="00994DEC" w:rsidRPr="00591ED0">
        <w:rPr>
          <w:rFonts w:ascii="Cambria" w:eastAsia="Times New Roman" w:hAnsi="Cambria" w:cstheme="minorHAnsi"/>
          <w:sz w:val="24"/>
          <w:szCs w:val="24"/>
          <w:lang w:eastAsia="fr-FR"/>
        </w:rPr>
        <w:t xml:space="preserve"> </w:t>
      </w:r>
      <w:r w:rsidR="00502005" w:rsidRPr="00591ED0">
        <w:rPr>
          <w:rFonts w:ascii="Cambria" w:eastAsia="Times New Roman" w:hAnsi="Cambria" w:cstheme="minorHAnsi"/>
          <w:sz w:val="24"/>
          <w:szCs w:val="24"/>
          <w:lang w:eastAsia="fr-FR"/>
        </w:rPr>
        <w:t>le cas échéant</w:t>
      </w:r>
      <w:r w:rsidR="008139DD" w:rsidRPr="00591ED0">
        <w:rPr>
          <w:rFonts w:ascii="Cambria" w:eastAsia="Times New Roman" w:hAnsi="Cambria" w:cstheme="minorHAnsi"/>
          <w:sz w:val="24"/>
          <w:szCs w:val="24"/>
          <w:lang w:eastAsia="fr-FR"/>
        </w:rPr>
        <w:t>,</w:t>
      </w:r>
      <w:r w:rsidR="00502005" w:rsidRPr="00591ED0">
        <w:rPr>
          <w:rFonts w:ascii="Cambria" w:eastAsia="Times New Roman" w:hAnsi="Cambria" w:cstheme="minorHAnsi"/>
          <w:sz w:val="24"/>
          <w:szCs w:val="24"/>
          <w:lang w:eastAsia="fr-FR"/>
        </w:rPr>
        <w:t xml:space="preserve"> </w:t>
      </w:r>
      <w:r w:rsidR="00994DEC" w:rsidRPr="00591ED0">
        <w:rPr>
          <w:rFonts w:ascii="Cambria" w:eastAsia="Times New Roman" w:hAnsi="Cambria" w:cstheme="minorHAnsi"/>
          <w:sz w:val="24"/>
          <w:szCs w:val="24"/>
          <w:lang w:eastAsia="fr-FR"/>
        </w:rPr>
        <w:t xml:space="preserve">pourrait </w:t>
      </w:r>
      <w:r w:rsidR="0084177F" w:rsidRPr="00591ED0">
        <w:rPr>
          <w:rFonts w:ascii="Cambria" w:eastAsia="Times New Roman" w:hAnsi="Cambria" w:cstheme="minorHAnsi"/>
          <w:sz w:val="24"/>
          <w:szCs w:val="24"/>
          <w:lang w:eastAsia="fr-FR"/>
        </w:rPr>
        <w:t>pallier</w:t>
      </w:r>
      <w:r w:rsidR="001C6F1B" w:rsidRPr="00591ED0">
        <w:rPr>
          <w:rFonts w:ascii="Cambria" w:eastAsia="Times New Roman" w:hAnsi="Cambria" w:cstheme="minorHAnsi"/>
          <w:sz w:val="24"/>
          <w:szCs w:val="24"/>
          <w:lang w:eastAsia="fr-FR"/>
        </w:rPr>
        <w:t xml:space="preserve"> dans les </w:t>
      </w:r>
      <w:r w:rsidR="00DA3220" w:rsidRPr="00591ED0">
        <w:rPr>
          <w:rFonts w:ascii="Cambria" w:eastAsia="Times New Roman" w:hAnsi="Cambria" w:cstheme="minorHAnsi"/>
          <w:sz w:val="24"/>
          <w:szCs w:val="24"/>
          <w:lang w:eastAsia="fr-FR"/>
        </w:rPr>
        <w:t>communes de</w:t>
      </w:r>
      <w:r w:rsidR="001C6F1B" w:rsidRPr="00591ED0">
        <w:rPr>
          <w:rFonts w:ascii="Cambria" w:eastAsia="Times New Roman" w:hAnsi="Cambria" w:cstheme="minorHAnsi"/>
          <w:sz w:val="24"/>
          <w:szCs w:val="24"/>
          <w:lang w:eastAsia="fr-FR"/>
        </w:rPr>
        <w:t xml:space="preserve"> </w:t>
      </w:r>
      <w:r w:rsidR="00DA3220" w:rsidRPr="00591ED0">
        <w:rPr>
          <w:rFonts w:ascii="Cambria" w:eastAsia="Times New Roman" w:hAnsi="Cambria" w:cstheme="minorHAnsi"/>
          <w:sz w:val="24"/>
          <w:szCs w:val="24"/>
          <w:lang w:eastAsia="fr-FR"/>
        </w:rPr>
        <w:t xml:space="preserve">Nema, Bassiknou et Adel Begrou </w:t>
      </w:r>
      <w:r w:rsidR="00261927" w:rsidRPr="00591ED0">
        <w:rPr>
          <w:rFonts w:ascii="Cambria" w:eastAsia="Times New Roman" w:hAnsi="Cambria" w:cstheme="minorHAnsi"/>
          <w:sz w:val="24"/>
          <w:szCs w:val="24"/>
          <w:lang w:eastAsia="fr-FR"/>
        </w:rPr>
        <w:t>afin</w:t>
      </w:r>
      <w:r w:rsidR="0084177F" w:rsidRPr="00591ED0">
        <w:rPr>
          <w:rFonts w:ascii="Cambria" w:eastAsia="Times New Roman" w:hAnsi="Cambria" w:cstheme="minorHAnsi"/>
          <w:sz w:val="24"/>
          <w:szCs w:val="24"/>
          <w:lang w:eastAsia="fr-FR"/>
        </w:rPr>
        <w:t xml:space="preserve"> </w:t>
      </w:r>
      <w:r w:rsidR="00653CBB" w:rsidRPr="00591ED0">
        <w:rPr>
          <w:rFonts w:ascii="Cambria" w:eastAsia="Times New Roman" w:hAnsi="Cambria" w:cstheme="minorHAnsi"/>
          <w:sz w:val="24"/>
          <w:szCs w:val="24"/>
          <w:lang w:eastAsia="fr-FR"/>
        </w:rPr>
        <w:t xml:space="preserve">d’assurer la contribution de la filière </w:t>
      </w:r>
      <w:r w:rsidR="006525C1" w:rsidRPr="00591ED0">
        <w:rPr>
          <w:rFonts w:ascii="Cambria" w:eastAsia="Times New Roman" w:hAnsi="Cambria" w:cstheme="minorHAnsi"/>
          <w:sz w:val="24"/>
          <w:szCs w:val="24"/>
          <w:lang w:eastAsia="fr-FR"/>
        </w:rPr>
        <w:t xml:space="preserve">lait local et </w:t>
      </w:r>
      <w:r w:rsidR="00653CBB" w:rsidRPr="00591ED0">
        <w:rPr>
          <w:rFonts w:ascii="Cambria" w:eastAsia="Times New Roman" w:hAnsi="Cambria" w:cstheme="minorHAnsi"/>
          <w:sz w:val="24"/>
          <w:szCs w:val="24"/>
          <w:lang w:eastAsia="fr-FR"/>
        </w:rPr>
        <w:t>peau</w:t>
      </w:r>
      <w:r w:rsidR="006525C1" w:rsidRPr="00591ED0">
        <w:rPr>
          <w:rFonts w:ascii="Cambria" w:eastAsia="Times New Roman" w:hAnsi="Cambria" w:cstheme="minorHAnsi"/>
          <w:sz w:val="24"/>
          <w:szCs w:val="24"/>
          <w:lang w:eastAsia="fr-FR"/>
        </w:rPr>
        <w:t>x/</w:t>
      </w:r>
      <w:r w:rsidR="00653CBB" w:rsidRPr="00591ED0">
        <w:rPr>
          <w:rFonts w:ascii="Cambria" w:eastAsia="Times New Roman" w:hAnsi="Cambria" w:cstheme="minorHAnsi"/>
          <w:sz w:val="24"/>
          <w:szCs w:val="24"/>
          <w:lang w:eastAsia="fr-FR"/>
        </w:rPr>
        <w:t xml:space="preserve">cuir </w:t>
      </w:r>
      <w:r w:rsidR="00DD39CC" w:rsidRPr="00591ED0">
        <w:rPr>
          <w:rFonts w:ascii="Cambria" w:eastAsia="Times New Roman" w:hAnsi="Cambria" w:cstheme="minorHAnsi"/>
          <w:sz w:val="24"/>
          <w:szCs w:val="24"/>
          <w:lang w:eastAsia="fr-FR"/>
        </w:rPr>
        <w:t>à l’amélioration</w:t>
      </w:r>
      <w:r w:rsidR="00653CBB" w:rsidRPr="00591ED0">
        <w:rPr>
          <w:rFonts w:ascii="Cambria" w:eastAsia="Times New Roman" w:hAnsi="Cambria" w:cstheme="minorHAnsi"/>
          <w:sz w:val="24"/>
          <w:szCs w:val="24"/>
          <w:lang w:eastAsia="fr-FR"/>
        </w:rPr>
        <w:t xml:space="preserve"> et la diversification </w:t>
      </w:r>
      <w:r w:rsidR="00DD39CC" w:rsidRPr="00591ED0">
        <w:rPr>
          <w:rFonts w:ascii="Cambria" w:eastAsia="Times New Roman" w:hAnsi="Cambria" w:cstheme="minorHAnsi"/>
          <w:sz w:val="24"/>
          <w:szCs w:val="24"/>
          <w:lang w:eastAsia="fr-FR"/>
        </w:rPr>
        <w:t xml:space="preserve">des </w:t>
      </w:r>
      <w:r w:rsidR="00653CBB" w:rsidRPr="00591ED0">
        <w:rPr>
          <w:rFonts w:ascii="Cambria" w:eastAsia="Times New Roman" w:hAnsi="Cambria" w:cstheme="minorHAnsi"/>
          <w:sz w:val="24"/>
          <w:szCs w:val="24"/>
          <w:lang w:eastAsia="fr-FR"/>
        </w:rPr>
        <w:t xml:space="preserve">sources de </w:t>
      </w:r>
      <w:r w:rsidR="00DD39CC" w:rsidRPr="00591ED0">
        <w:rPr>
          <w:rFonts w:ascii="Cambria" w:eastAsia="Times New Roman" w:hAnsi="Cambria" w:cstheme="minorHAnsi"/>
          <w:sz w:val="24"/>
          <w:szCs w:val="24"/>
          <w:lang w:eastAsia="fr-FR"/>
        </w:rPr>
        <w:t xml:space="preserve">revenus des populations </w:t>
      </w:r>
      <w:r w:rsidR="00653CBB" w:rsidRPr="00591ED0">
        <w:rPr>
          <w:rFonts w:ascii="Cambria" w:eastAsia="Times New Roman" w:hAnsi="Cambria" w:cstheme="minorHAnsi"/>
          <w:sz w:val="24"/>
          <w:szCs w:val="24"/>
          <w:lang w:eastAsia="fr-FR"/>
        </w:rPr>
        <w:t xml:space="preserve">et </w:t>
      </w:r>
      <w:r w:rsidR="00384AAD" w:rsidRPr="00591ED0">
        <w:rPr>
          <w:rFonts w:ascii="Cambria" w:eastAsia="Times New Roman" w:hAnsi="Cambria" w:cstheme="minorHAnsi"/>
          <w:sz w:val="24"/>
          <w:szCs w:val="24"/>
          <w:lang w:eastAsia="fr-FR"/>
        </w:rPr>
        <w:t xml:space="preserve">permettre </w:t>
      </w:r>
      <w:r w:rsidR="00DD39CC" w:rsidRPr="00591ED0">
        <w:rPr>
          <w:rFonts w:ascii="Cambria" w:eastAsia="Times New Roman" w:hAnsi="Cambria" w:cstheme="minorHAnsi"/>
          <w:sz w:val="24"/>
          <w:szCs w:val="24"/>
          <w:lang w:eastAsia="fr-FR"/>
        </w:rPr>
        <w:t xml:space="preserve">la valorisation des produits d’origine </w:t>
      </w:r>
      <w:r w:rsidR="00653CBB" w:rsidRPr="00591ED0">
        <w:rPr>
          <w:rFonts w:ascii="Cambria" w:eastAsia="Times New Roman" w:hAnsi="Cambria" w:cstheme="minorHAnsi"/>
          <w:sz w:val="24"/>
          <w:szCs w:val="24"/>
          <w:lang w:eastAsia="fr-FR"/>
        </w:rPr>
        <w:t xml:space="preserve">animale </w:t>
      </w:r>
      <w:r w:rsidR="00384AAD" w:rsidRPr="00591ED0">
        <w:rPr>
          <w:rFonts w:ascii="Cambria" w:eastAsia="Times New Roman" w:hAnsi="Cambria" w:cstheme="minorHAnsi"/>
          <w:sz w:val="24"/>
          <w:szCs w:val="24"/>
          <w:lang w:eastAsia="fr-FR"/>
        </w:rPr>
        <w:t>en c</w:t>
      </w:r>
      <w:r w:rsidR="00653CBB" w:rsidRPr="00591ED0">
        <w:rPr>
          <w:rFonts w:ascii="Cambria" w:eastAsia="Times New Roman" w:hAnsi="Cambria" w:cstheme="minorHAnsi"/>
          <w:sz w:val="24"/>
          <w:szCs w:val="24"/>
          <w:lang w:eastAsia="fr-FR"/>
        </w:rPr>
        <w:t>réa</w:t>
      </w:r>
      <w:r w:rsidR="00384AAD" w:rsidRPr="00591ED0">
        <w:rPr>
          <w:rFonts w:ascii="Cambria" w:eastAsia="Times New Roman" w:hAnsi="Cambria" w:cstheme="minorHAnsi"/>
          <w:sz w:val="24"/>
          <w:szCs w:val="24"/>
          <w:lang w:eastAsia="fr-FR"/>
        </w:rPr>
        <w:t xml:space="preserve">nt </w:t>
      </w:r>
      <w:r w:rsidR="00653CBB" w:rsidRPr="00591ED0">
        <w:rPr>
          <w:rFonts w:ascii="Cambria" w:eastAsia="Times New Roman" w:hAnsi="Cambria" w:cstheme="minorHAnsi"/>
          <w:sz w:val="24"/>
          <w:szCs w:val="24"/>
          <w:lang w:eastAsia="fr-FR"/>
        </w:rPr>
        <w:t xml:space="preserve">de </w:t>
      </w:r>
      <w:r w:rsidR="00384AAD" w:rsidRPr="00591ED0">
        <w:rPr>
          <w:rFonts w:ascii="Cambria" w:eastAsia="Times New Roman" w:hAnsi="Cambria" w:cstheme="minorHAnsi"/>
          <w:sz w:val="24"/>
          <w:szCs w:val="24"/>
          <w:lang w:eastAsia="fr-FR"/>
        </w:rPr>
        <w:t xml:space="preserve">la </w:t>
      </w:r>
      <w:r w:rsidR="00653CBB" w:rsidRPr="00591ED0">
        <w:rPr>
          <w:rFonts w:ascii="Cambria" w:eastAsia="Times New Roman" w:hAnsi="Cambria" w:cstheme="minorHAnsi"/>
          <w:sz w:val="24"/>
          <w:szCs w:val="24"/>
          <w:lang w:eastAsia="fr-FR"/>
        </w:rPr>
        <w:t>valeur ajoutée au profit des acteurs locaux</w:t>
      </w:r>
      <w:r w:rsidR="00384AAD" w:rsidRPr="00591ED0">
        <w:rPr>
          <w:rFonts w:ascii="Cambria" w:eastAsia="Times New Roman" w:hAnsi="Cambria" w:cstheme="minorHAnsi"/>
          <w:sz w:val="24"/>
          <w:szCs w:val="24"/>
          <w:lang w:eastAsia="fr-FR"/>
        </w:rPr>
        <w:t>.</w:t>
      </w:r>
    </w:p>
    <w:p w14:paraId="38F5CB84" w14:textId="77777777" w:rsidR="002B033A" w:rsidRPr="00591ED0" w:rsidRDefault="002B033A" w:rsidP="002B033A">
      <w:pPr>
        <w:autoSpaceDE w:val="0"/>
        <w:autoSpaceDN w:val="0"/>
        <w:adjustRightInd w:val="0"/>
        <w:spacing w:after="0" w:line="240" w:lineRule="auto"/>
        <w:ind w:left="-720" w:right="-180"/>
        <w:jc w:val="both"/>
        <w:rPr>
          <w:rFonts w:ascii="Cambria" w:eastAsia="Times New Roman" w:hAnsi="Cambria" w:cstheme="minorHAnsi"/>
          <w:sz w:val="24"/>
          <w:szCs w:val="24"/>
          <w:lang w:eastAsia="fr-FR"/>
        </w:rPr>
      </w:pPr>
    </w:p>
    <w:p w14:paraId="61338F16" w14:textId="636B4958" w:rsidR="008363F4" w:rsidRPr="00591ED0" w:rsidRDefault="00653CBB" w:rsidP="008A7A8B">
      <w:pPr>
        <w:autoSpaceDE w:val="0"/>
        <w:autoSpaceDN w:val="0"/>
        <w:adjustRightInd w:val="0"/>
        <w:spacing w:after="0" w:line="240" w:lineRule="auto"/>
        <w:ind w:left="-720"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Pour ce faire</w:t>
      </w:r>
      <w:r w:rsidR="00D34853" w:rsidRPr="00591ED0">
        <w:rPr>
          <w:rFonts w:ascii="Cambria" w:eastAsia="Times New Roman" w:hAnsi="Cambria" w:cstheme="minorHAnsi"/>
          <w:sz w:val="24"/>
          <w:szCs w:val="24"/>
          <w:lang w:eastAsia="fr-FR"/>
        </w:rPr>
        <w:t>,</w:t>
      </w:r>
      <w:r w:rsidRPr="00591ED0">
        <w:rPr>
          <w:rFonts w:ascii="Cambria" w:eastAsia="Times New Roman" w:hAnsi="Cambria" w:cstheme="minorHAnsi"/>
          <w:sz w:val="24"/>
          <w:szCs w:val="24"/>
          <w:lang w:eastAsia="fr-FR"/>
        </w:rPr>
        <w:t xml:space="preserve"> il est nécessaire de </w:t>
      </w:r>
      <w:r w:rsidR="008363F4" w:rsidRPr="00591ED0">
        <w:rPr>
          <w:rFonts w:ascii="Cambria" w:eastAsia="Times New Roman" w:hAnsi="Cambria" w:cstheme="minorHAnsi"/>
          <w:sz w:val="24"/>
          <w:szCs w:val="24"/>
          <w:lang w:eastAsia="fr-FR"/>
        </w:rPr>
        <w:t>déterminer d’une part, l’offre en produit et service relatif à la commercialisation des produits laitiers et de</w:t>
      </w:r>
      <w:r w:rsidR="00AC6933" w:rsidRPr="00591ED0">
        <w:rPr>
          <w:rFonts w:ascii="Cambria" w:eastAsia="Times New Roman" w:hAnsi="Cambria" w:cstheme="minorHAnsi"/>
          <w:sz w:val="24"/>
          <w:szCs w:val="24"/>
          <w:lang w:eastAsia="fr-FR"/>
        </w:rPr>
        <w:t xml:space="preserve">s produits pour l’industrie de la tannerie dans les communes citées et d’autre part, </w:t>
      </w:r>
      <w:r w:rsidR="008363F4" w:rsidRPr="00591ED0">
        <w:rPr>
          <w:rFonts w:ascii="Cambria" w:eastAsia="Times New Roman" w:hAnsi="Cambria" w:cstheme="minorHAnsi"/>
          <w:sz w:val="24"/>
          <w:szCs w:val="24"/>
          <w:lang w:eastAsia="fr-FR"/>
        </w:rPr>
        <w:t>vérifier les aspirations et les demandes en</w:t>
      </w:r>
      <w:r w:rsidR="00AC6933" w:rsidRPr="00591ED0">
        <w:rPr>
          <w:rFonts w:ascii="Cambria" w:eastAsia="Times New Roman" w:hAnsi="Cambria" w:cstheme="minorHAnsi"/>
          <w:sz w:val="24"/>
          <w:szCs w:val="24"/>
          <w:lang w:eastAsia="fr-FR"/>
        </w:rPr>
        <w:t xml:space="preserve"> </w:t>
      </w:r>
      <w:r w:rsidR="008363F4" w:rsidRPr="00591ED0">
        <w:rPr>
          <w:rFonts w:ascii="Cambria" w:eastAsia="Times New Roman" w:hAnsi="Cambria" w:cstheme="minorHAnsi"/>
          <w:sz w:val="24"/>
          <w:szCs w:val="24"/>
          <w:lang w:eastAsia="fr-FR"/>
        </w:rPr>
        <w:t>évaluant en même temps les capacités d’investissements des acteurs pour l’achat et la</w:t>
      </w:r>
      <w:r w:rsidR="00AC6933" w:rsidRPr="00591ED0">
        <w:rPr>
          <w:rFonts w:ascii="Cambria" w:eastAsia="Times New Roman" w:hAnsi="Cambria" w:cstheme="minorHAnsi"/>
          <w:sz w:val="24"/>
          <w:szCs w:val="24"/>
          <w:lang w:eastAsia="fr-FR"/>
        </w:rPr>
        <w:t xml:space="preserve"> </w:t>
      </w:r>
      <w:r w:rsidR="008363F4" w:rsidRPr="00591ED0">
        <w:rPr>
          <w:rFonts w:ascii="Cambria" w:eastAsia="Times New Roman" w:hAnsi="Cambria" w:cstheme="minorHAnsi"/>
          <w:sz w:val="24"/>
          <w:szCs w:val="24"/>
          <w:lang w:eastAsia="fr-FR"/>
        </w:rPr>
        <w:t>consommation d</w:t>
      </w:r>
      <w:r w:rsidR="00AC6933" w:rsidRPr="00591ED0">
        <w:rPr>
          <w:rFonts w:ascii="Cambria" w:eastAsia="Times New Roman" w:hAnsi="Cambria" w:cstheme="minorHAnsi"/>
          <w:sz w:val="24"/>
          <w:szCs w:val="24"/>
          <w:lang w:eastAsia="fr-FR"/>
        </w:rPr>
        <w:t>e ces produits.</w:t>
      </w:r>
      <w:r w:rsidR="001576FE" w:rsidRPr="00591ED0">
        <w:rPr>
          <w:rFonts w:ascii="Cambria" w:eastAsia="Times New Roman" w:hAnsi="Cambria" w:cstheme="minorHAnsi"/>
          <w:sz w:val="24"/>
          <w:szCs w:val="24"/>
          <w:lang w:eastAsia="fr-FR"/>
        </w:rPr>
        <w:t xml:space="preserve"> </w:t>
      </w:r>
      <w:r w:rsidR="00E65A43" w:rsidRPr="00591ED0">
        <w:rPr>
          <w:rFonts w:ascii="Cambria" w:eastAsia="Times New Roman" w:hAnsi="Cambria" w:cstheme="minorHAnsi"/>
          <w:sz w:val="24"/>
          <w:szCs w:val="24"/>
          <w:lang w:eastAsia="fr-FR"/>
        </w:rPr>
        <w:t>Pour cela,</w:t>
      </w:r>
      <w:r w:rsidR="001576FE" w:rsidRPr="00591ED0">
        <w:rPr>
          <w:rFonts w:ascii="Cambria" w:eastAsia="Times New Roman" w:hAnsi="Cambria" w:cstheme="minorHAnsi"/>
          <w:sz w:val="24"/>
          <w:szCs w:val="24"/>
          <w:lang w:eastAsia="fr-FR"/>
        </w:rPr>
        <w:t xml:space="preserve"> un diagnostic approfondi des secteurs laitier et de tannerie</w:t>
      </w:r>
      <w:r w:rsidR="009A1E19" w:rsidRPr="00591ED0">
        <w:rPr>
          <w:rFonts w:ascii="Cambria" w:eastAsia="Times New Roman" w:hAnsi="Cambria" w:cstheme="minorHAnsi"/>
          <w:sz w:val="24"/>
          <w:szCs w:val="24"/>
          <w:lang w:eastAsia="fr-FR"/>
        </w:rPr>
        <w:t xml:space="preserve"> dans les communes</w:t>
      </w:r>
      <w:r w:rsidR="001576FE" w:rsidRPr="00591ED0">
        <w:rPr>
          <w:rFonts w:ascii="Cambria" w:eastAsia="Times New Roman" w:hAnsi="Cambria" w:cstheme="minorHAnsi"/>
          <w:sz w:val="24"/>
          <w:szCs w:val="24"/>
          <w:lang w:eastAsia="fr-FR"/>
        </w:rPr>
        <w:t xml:space="preserve"> </w:t>
      </w:r>
      <w:r w:rsidR="00E65A43" w:rsidRPr="00591ED0">
        <w:rPr>
          <w:rFonts w:ascii="Cambria" w:eastAsia="Times New Roman" w:hAnsi="Cambria" w:cstheme="minorHAnsi"/>
          <w:sz w:val="24"/>
          <w:szCs w:val="24"/>
          <w:lang w:eastAsia="fr-FR"/>
        </w:rPr>
        <w:t xml:space="preserve">sera mené </w:t>
      </w:r>
      <w:r w:rsidR="001576FE" w:rsidRPr="00591ED0">
        <w:rPr>
          <w:rFonts w:ascii="Cambria" w:eastAsia="Times New Roman" w:hAnsi="Cambria" w:cstheme="minorHAnsi"/>
          <w:sz w:val="24"/>
          <w:szCs w:val="24"/>
          <w:lang w:eastAsia="fr-FR"/>
        </w:rPr>
        <w:t>notamment les aspect</w:t>
      </w:r>
      <w:r w:rsidR="005D72D7" w:rsidRPr="00591ED0">
        <w:rPr>
          <w:rFonts w:ascii="Cambria" w:eastAsia="Times New Roman" w:hAnsi="Cambria" w:cstheme="minorHAnsi"/>
          <w:sz w:val="24"/>
          <w:szCs w:val="24"/>
          <w:lang w:eastAsia="fr-FR"/>
        </w:rPr>
        <w:t>s</w:t>
      </w:r>
      <w:r w:rsidR="001576FE" w:rsidRPr="00591ED0">
        <w:rPr>
          <w:rFonts w:ascii="Cambria" w:eastAsia="Times New Roman" w:hAnsi="Cambria" w:cstheme="minorHAnsi"/>
          <w:sz w:val="24"/>
          <w:szCs w:val="24"/>
          <w:lang w:eastAsia="fr-FR"/>
        </w:rPr>
        <w:t xml:space="preserve"> administrati</w:t>
      </w:r>
      <w:r w:rsidR="005D72D7" w:rsidRPr="00591ED0">
        <w:rPr>
          <w:rFonts w:ascii="Cambria" w:eastAsia="Times New Roman" w:hAnsi="Cambria" w:cstheme="minorHAnsi"/>
          <w:sz w:val="24"/>
          <w:szCs w:val="24"/>
          <w:lang w:eastAsia="fr-FR"/>
        </w:rPr>
        <w:t>f</w:t>
      </w:r>
      <w:r w:rsidR="001576FE" w:rsidRPr="00591ED0">
        <w:rPr>
          <w:rFonts w:ascii="Cambria" w:eastAsia="Times New Roman" w:hAnsi="Cambria" w:cstheme="minorHAnsi"/>
          <w:sz w:val="24"/>
          <w:szCs w:val="24"/>
          <w:lang w:eastAsia="fr-FR"/>
        </w:rPr>
        <w:t>, financier et organisationnel de ces deux secteurs en dégageant</w:t>
      </w:r>
      <w:r w:rsidR="00F171C0" w:rsidRPr="00591ED0">
        <w:rPr>
          <w:rFonts w:ascii="Cambria" w:eastAsia="Times New Roman" w:hAnsi="Cambria" w:cstheme="minorHAnsi"/>
          <w:sz w:val="24"/>
          <w:szCs w:val="24"/>
          <w:lang w:eastAsia="fr-FR"/>
        </w:rPr>
        <w:t xml:space="preserve"> une analyse profonde de la situation actuelle des filières ; </w:t>
      </w:r>
      <w:r w:rsidR="001576FE" w:rsidRPr="00591ED0">
        <w:rPr>
          <w:rFonts w:ascii="Cambria" w:eastAsia="Times New Roman" w:hAnsi="Cambria" w:cstheme="minorHAnsi"/>
          <w:sz w:val="24"/>
          <w:szCs w:val="24"/>
          <w:lang w:eastAsia="fr-FR"/>
        </w:rPr>
        <w:t>le potentiel</w:t>
      </w:r>
      <w:r w:rsidR="005A39FD" w:rsidRPr="00591ED0">
        <w:rPr>
          <w:rFonts w:ascii="Cambria" w:eastAsia="Times New Roman" w:hAnsi="Cambria" w:cstheme="minorHAnsi"/>
          <w:sz w:val="24"/>
          <w:szCs w:val="24"/>
          <w:lang w:eastAsia="fr-FR"/>
        </w:rPr>
        <w:t xml:space="preserve"> et</w:t>
      </w:r>
      <w:r w:rsidR="005D72D7" w:rsidRPr="00591ED0">
        <w:rPr>
          <w:rFonts w:ascii="Cambria" w:eastAsia="Times New Roman" w:hAnsi="Cambria" w:cstheme="minorHAnsi"/>
          <w:sz w:val="24"/>
          <w:szCs w:val="24"/>
          <w:lang w:eastAsia="fr-FR"/>
        </w:rPr>
        <w:t xml:space="preserve"> </w:t>
      </w:r>
      <w:r w:rsidR="001576FE" w:rsidRPr="00591ED0">
        <w:rPr>
          <w:rFonts w:ascii="Cambria" w:eastAsia="Times New Roman" w:hAnsi="Cambria" w:cstheme="minorHAnsi"/>
          <w:sz w:val="24"/>
          <w:szCs w:val="24"/>
          <w:lang w:eastAsia="fr-FR"/>
        </w:rPr>
        <w:t>les perspectives</w:t>
      </w:r>
      <w:r w:rsidR="005A39FD" w:rsidRPr="00591ED0">
        <w:rPr>
          <w:rFonts w:ascii="Cambria" w:eastAsia="Times New Roman" w:hAnsi="Cambria" w:cstheme="minorHAnsi"/>
          <w:sz w:val="24"/>
          <w:szCs w:val="24"/>
          <w:lang w:eastAsia="fr-FR"/>
        </w:rPr>
        <w:t xml:space="preserve"> du secteur ;</w:t>
      </w:r>
      <w:r w:rsidR="00F171C0" w:rsidRPr="00591ED0">
        <w:rPr>
          <w:rFonts w:ascii="Cambria" w:eastAsia="Times New Roman" w:hAnsi="Cambria" w:cstheme="minorHAnsi"/>
          <w:sz w:val="24"/>
          <w:szCs w:val="24"/>
          <w:lang w:eastAsia="fr-FR"/>
        </w:rPr>
        <w:t xml:space="preserve"> </w:t>
      </w:r>
      <w:r w:rsidR="005A39FD" w:rsidRPr="00591ED0">
        <w:rPr>
          <w:rFonts w:ascii="Cambria" w:eastAsia="Times New Roman" w:hAnsi="Cambria" w:cstheme="minorHAnsi"/>
          <w:sz w:val="24"/>
          <w:szCs w:val="24"/>
          <w:lang w:eastAsia="fr-FR"/>
        </w:rPr>
        <w:t>et le rôle de l’Etat / les communes</w:t>
      </w:r>
      <w:r w:rsidR="00630AB9" w:rsidRPr="00591ED0">
        <w:rPr>
          <w:rFonts w:ascii="Cambria" w:eastAsia="Times New Roman" w:hAnsi="Cambria" w:cstheme="minorHAnsi"/>
          <w:sz w:val="24"/>
          <w:szCs w:val="24"/>
          <w:lang w:eastAsia="fr-FR"/>
        </w:rPr>
        <w:t xml:space="preserve"> et les investissements </w:t>
      </w:r>
      <w:r w:rsidR="2A3B6871" w:rsidRPr="00591ED0">
        <w:rPr>
          <w:rFonts w:ascii="Cambria" w:eastAsia="Times New Roman" w:hAnsi="Cambria" w:cstheme="minorHAnsi"/>
          <w:sz w:val="24"/>
          <w:szCs w:val="24"/>
          <w:lang w:eastAsia="fr-FR"/>
        </w:rPr>
        <w:t>à</w:t>
      </w:r>
      <w:r w:rsidR="00630AB9" w:rsidRPr="00591ED0">
        <w:rPr>
          <w:rFonts w:ascii="Cambria" w:eastAsia="Times New Roman" w:hAnsi="Cambria" w:cstheme="minorHAnsi"/>
          <w:sz w:val="24"/>
          <w:szCs w:val="24"/>
          <w:lang w:eastAsia="fr-FR"/>
        </w:rPr>
        <w:t xml:space="preserve"> financer par ces derniers</w:t>
      </w:r>
      <w:r w:rsidR="005A39FD" w:rsidRPr="00591ED0">
        <w:rPr>
          <w:rFonts w:ascii="Cambria" w:eastAsia="Times New Roman" w:hAnsi="Cambria" w:cstheme="minorHAnsi"/>
          <w:sz w:val="24"/>
          <w:szCs w:val="24"/>
          <w:lang w:eastAsia="fr-FR"/>
        </w:rPr>
        <w:t xml:space="preserve"> pour </w:t>
      </w:r>
      <w:r w:rsidR="00800291" w:rsidRPr="00591ED0">
        <w:rPr>
          <w:rFonts w:ascii="Cambria" w:eastAsia="Times New Roman" w:hAnsi="Cambria" w:cstheme="minorHAnsi"/>
          <w:sz w:val="24"/>
          <w:szCs w:val="24"/>
          <w:lang w:eastAsia="fr-FR"/>
        </w:rPr>
        <w:t xml:space="preserve">le renforcement des relations d’affaires privées. </w:t>
      </w:r>
    </w:p>
    <w:p w14:paraId="6A4E622C" w14:textId="77777777" w:rsidR="00F61B18" w:rsidRPr="00591ED0" w:rsidRDefault="00F61B18" w:rsidP="003771E1">
      <w:pPr>
        <w:autoSpaceDE w:val="0"/>
        <w:autoSpaceDN w:val="0"/>
        <w:adjustRightInd w:val="0"/>
        <w:spacing w:after="120" w:line="240" w:lineRule="auto"/>
        <w:ind w:left="-720" w:right="-180"/>
        <w:jc w:val="both"/>
        <w:rPr>
          <w:rFonts w:ascii="Cambria" w:eastAsia="Times New Roman" w:hAnsi="Cambria" w:cstheme="minorHAnsi"/>
          <w:sz w:val="24"/>
          <w:szCs w:val="24"/>
          <w:lang w:eastAsia="fr-FR"/>
        </w:rPr>
      </w:pPr>
    </w:p>
    <w:p w14:paraId="20BFDFA3" w14:textId="1307AFAA" w:rsidR="003771E1" w:rsidRPr="00591ED0" w:rsidRDefault="00C33822" w:rsidP="00F1EE55">
      <w:pPr>
        <w:autoSpaceDE w:val="0"/>
        <w:autoSpaceDN w:val="0"/>
        <w:adjustRightInd w:val="0"/>
        <w:spacing w:after="0" w:line="240" w:lineRule="auto"/>
        <w:ind w:left="-720" w:right="-180"/>
        <w:jc w:val="both"/>
        <w:rPr>
          <w:rFonts w:ascii="Cambria" w:eastAsia="Times New Roman" w:hAnsi="Cambria" w:cstheme="minorHAnsi"/>
          <w:b/>
          <w:bCs/>
          <w:sz w:val="24"/>
          <w:szCs w:val="24"/>
          <w:lang w:eastAsia="fr-FR"/>
        </w:rPr>
      </w:pPr>
      <w:r w:rsidRPr="00591ED0">
        <w:rPr>
          <w:rFonts w:ascii="Cambria" w:eastAsia="Times New Roman" w:hAnsi="Cambria" w:cstheme="minorHAnsi"/>
          <w:b/>
          <w:bCs/>
          <w:sz w:val="24"/>
          <w:szCs w:val="24"/>
          <w:lang w:eastAsia="fr-FR"/>
        </w:rPr>
        <w:t xml:space="preserve">                  II-2.</w:t>
      </w:r>
      <w:r w:rsidR="00FB26F6" w:rsidRPr="00591ED0">
        <w:rPr>
          <w:rFonts w:ascii="Cambria" w:eastAsia="Times New Roman" w:hAnsi="Cambria" w:cstheme="minorHAnsi"/>
          <w:b/>
          <w:bCs/>
          <w:sz w:val="24"/>
          <w:szCs w:val="24"/>
          <w:lang w:eastAsia="fr-FR"/>
        </w:rPr>
        <w:t xml:space="preserve"> </w:t>
      </w:r>
      <w:r w:rsidR="003771E1" w:rsidRPr="00591ED0">
        <w:rPr>
          <w:rFonts w:ascii="Cambria" w:eastAsia="Times New Roman" w:hAnsi="Cambria" w:cstheme="minorHAnsi"/>
          <w:b/>
          <w:bCs/>
          <w:sz w:val="24"/>
          <w:szCs w:val="24"/>
          <w:lang w:eastAsia="fr-FR"/>
        </w:rPr>
        <w:t>OBJECTIFS SPECIFIQUES</w:t>
      </w:r>
      <w:r w:rsidR="0024272D" w:rsidRPr="00591ED0">
        <w:rPr>
          <w:rFonts w:ascii="Cambria" w:eastAsia="Times New Roman" w:hAnsi="Cambria" w:cstheme="minorHAnsi"/>
          <w:b/>
          <w:bCs/>
          <w:sz w:val="24"/>
          <w:szCs w:val="24"/>
          <w:lang w:eastAsia="fr-FR"/>
        </w:rPr>
        <w:t> </w:t>
      </w:r>
      <w:r w:rsidR="003771E1" w:rsidRPr="00591ED0">
        <w:rPr>
          <w:rFonts w:ascii="Cambria" w:eastAsia="Times New Roman" w:hAnsi="Cambria" w:cstheme="minorHAnsi"/>
          <w:b/>
          <w:bCs/>
          <w:sz w:val="24"/>
          <w:szCs w:val="24"/>
          <w:lang w:eastAsia="fr-FR"/>
        </w:rPr>
        <w:t>:</w:t>
      </w:r>
    </w:p>
    <w:p w14:paraId="7BF32F87" w14:textId="77777777" w:rsidR="003771E1" w:rsidRPr="00591ED0" w:rsidRDefault="003771E1" w:rsidP="00C74CE3">
      <w:pPr>
        <w:autoSpaceDE w:val="0"/>
        <w:autoSpaceDN w:val="0"/>
        <w:adjustRightInd w:val="0"/>
        <w:spacing w:after="0" w:line="240" w:lineRule="auto"/>
        <w:ind w:left="-720" w:right="-180"/>
        <w:jc w:val="both"/>
        <w:rPr>
          <w:rFonts w:ascii="Cambria" w:eastAsia="Times New Roman" w:hAnsi="Cambria" w:cstheme="minorHAnsi"/>
          <w:b/>
          <w:sz w:val="24"/>
          <w:szCs w:val="24"/>
          <w:lang w:eastAsia="fr-FR"/>
        </w:rPr>
      </w:pPr>
    </w:p>
    <w:p w14:paraId="0D2E29FF" w14:textId="28EAD9DC" w:rsidR="00F67632" w:rsidRPr="00591ED0" w:rsidRDefault="003771E1" w:rsidP="00693228">
      <w:pPr>
        <w:autoSpaceDE w:val="0"/>
        <w:autoSpaceDN w:val="0"/>
        <w:adjustRightInd w:val="0"/>
        <w:spacing w:after="0" w:line="240" w:lineRule="auto"/>
        <w:ind w:left="-720"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 xml:space="preserve">L’objectif spécifique est la </w:t>
      </w:r>
      <w:r w:rsidR="00693228" w:rsidRPr="00591ED0">
        <w:rPr>
          <w:rFonts w:ascii="Cambria" w:eastAsia="Times New Roman" w:hAnsi="Cambria" w:cstheme="minorHAnsi"/>
          <w:sz w:val="24"/>
          <w:szCs w:val="24"/>
          <w:lang w:eastAsia="fr-FR"/>
        </w:rPr>
        <w:t>r</w:t>
      </w:r>
      <w:r w:rsidRPr="00591ED0">
        <w:rPr>
          <w:rFonts w:ascii="Cambria" w:eastAsia="Times New Roman" w:hAnsi="Cambria" w:cstheme="minorHAnsi"/>
          <w:sz w:val="24"/>
          <w:szCs w:val="24"/>
          <w:lang w:eastAsia="fr-FR"/>
        </w:rPr>
        <w:t xml:space="preserve">éalisation </w:t>
      </w:r>
      <w:r w:rsidR="58DB3B34" w:rsidRPr="00591ED0">
        <w:rPr>
          <w:rFonts w:ascii="Cambria" w:eastAsia="Times New Roman" w:hAnsi="Cambria" w:cstheme="minorHAnsi"/>
          <w:sz w:val="24"/>
          <w:szCs w:val="24"/>
          <w:lang w:eastAsia="fr-FR"/>
        </w:rPr>
        <w:t xml:space="preserve">d’études de filières </w:t>
      </w:r>
      <w:r w:rsidR="00D90767" w:rsidRPr="00591ED0">
        <w:rPr>
          <w:rFonts w:ascii="Cambria" w:eastAsia="Times New Roman" w:hAnsi="Cambria" w:cstheme="minorHAnsi"/>
          <w:sz w:val="24"/>
          <w:szCs w:val="24"/>
          <w:lang w:eastAsia="fr-FR"/>
        </w:rPr>
        <w:t xml:space="preserve">et </w:t>
      </w:r>
      <w:r w:rsidRPr="00591ED0">
        <w:rPr>
          <w:rFonts w:ascii="Cambria" w:eastAsia="Times New Roman" w:hAnsi="Cambria" w:cstheme="minorHAnsi"/>
          <w:sz w:val="24"/>
          <w:szCs w:val="24"/>
          <w:lang w:eastAsia="fr-FR"/>
        </w:rPr>
        <w:t>d’étude</w:t>
      </w:r>
      <w:r w:rsidR="00693228" w:rsidRPr="00591ED0">
        <w:rPr>
          <w:rFonts w:ascii="Cambria" w:eastAsia="Times New Roman" w:hAnsi="Cambria" w:cstheme="minorHAnsi"/>
          <w:sz w:val="24"/>
          <w:szCs w:val="24"/>
          <w:lang w:eastAsia="fr-FR"/>
        </w:rPr>
        <w:t>s</w:t>
      </w:r>
      <w:r w:rsidRPr="00591ED0">
        <w:rPr>
          <w:rFonts w:ascii="Cambria" w:eastAsia="Times New Roman" w:hAnsi="Cambria" w:cstheme="minorHAnsi"/>
          <w:sz w:val="24"/>
          <w:szCs w:val="24"/>
          <w:lang w:eastAsia="fr-FR"/>
        </w:rPr>
        <w:t xml:space="preserve"> de faisabilité des projets </w:t>
      </w:r>
      <w:r w:rsidR="00384519" w:rsidRPr="00591ED0">
        <w:rPr>
          <w:rFonts w:ascii="Cambria" w:eastAsia="Times New Roman" w:hAnsi="Cambria" w:cstheme="minorHAnsi"/>
          <w:sz w:val="24"/>
          <w:szCs w:val="24"/>
          <w:lang w:eastAsia="fr-FR"/>
        </w:rPr>
        <w:t xml:space="preserve">afin </w:t>
      </w:r>
      <w:r w:rsidRPr="00591ED0">
        <w:rPr>
          <w:rFonts w:ascii="Cambria" w:eastAsia="Times New Roman" w:hAnsi="Cambria" w:cstheme="minorHAnsi"/>
          <w:sz w:val="24"/>
          <w:szCs w:val="24"/>
          <w:lang w:eastAsia="fr-FR"/>
        </w:rPr>
        <w:t>de</w:t>
      </w:r>
      <w:r w:rsidR="00384519" w:rsidRPr="00591ED0">
        <w:rPr>
          <w:rFonts w:ascii="Cambria" w:eastAsia="Times New Roman" w:hAnsi="Cambria" w:cstheme="minorHAnsi"/>
          <w:sz w:val="24"/>
          <w:szCs w:val="24"/>
          <w:lang w:eastAsia="fr-FR"/>
        </w:rPr>
        <w:t xml:space="preserve"> déterminer la pertinence</w:t>
      </w:r>
      <w:r w:rsidR="00565A58" w:rsidRPr="00591ED0">
        <w:rPr>
          <w:rFonts w:ascii="Cambria" w:eastAsia="Times New Roman" w:hAnsi="Cambria" w:cstheme="minorHAnsi"/>
          <w:sz w:val="24"/>
          <w:szCs w:val="24"/>
          <w:lang w:eastAsia="fr-FR"/>
        </w:rPr>
        <w:t xml:space="preserve"> </w:t>
      </w:r>
      <w:r w:rsidR="00384519" w:rsidRPr="00591ED0">
        <w:rPr>
          <w:rFonts w:ascii="Cambria" w:eastAsia="Times New Roman" w:hAnsi="Cambria" w:cstheme="minorHAnsi"/>
          <w:sz w:val="24"/>
          <w:szCs w:val="24"/>
          <w:lang w:eastAsia="fr-FR"/>
        </w:rPr>
        <w:t xml:space="preserve">de la mise en place </w:t>
      </w:r>
      <w:r w:rsidRPr="00591ED0">
        <w:rPr>
          <w:rFonts w:ascii="Cambria" w:eastAsia="Times New Roman" w:hAnsi="Cambria" w:cstheme="minorHAnsi"/>
          <w:sz w:val="24"/>
          <w:szCs w:val="24"/>
          <w:lang w:eastAsia="fr-FR"/>
        </w:rPr>
        <w:t>de deux tannerie</w:t>
      </w:r>
      <w:r w:rsidR="00693CF9" w:rsidRPr="00591ED0">
        <w:rPr>
          <w:rFonts w:ascii="Cambria" w:eastAsia="Times New Roman" w:hAnsi="Cambria" w:cstheme="minorHAnsi"/>
          <w:sz w:val="24"/>
          <w:szCs w:val="24"/>
          <w:lang w:eastAsia="fr-FR"/>
        </w:rPr>
        <w:t>s</w:t>
      </w:r>
      <w:r w:rsidRPr="00591ED0">
        <w:rPr>
          <w:rFonts w:ascii="Cambria" w:eastAsia="Times New Roman" w:hAnsi="Cambria" w:cstheme="minorHAnsi"/>
          <w:sz w:val="24"/>
          <w:szCs w:val="24"/>
          <w:lang w:eastAsia="fr-FR"/>
        </w:rPr>
        <w:t xml:space="preserve"> </w:t>
      </w:r>
      <w:r w:rsidR="00C74CE3" w:rsidRPr="00591ED0">
        <w:rPr>
          <w:rFonts w:ascii="Cambria" w:eastAsia="Times New Roman" w:hAnsi="Cambria" w:cstheme="minorHAnsi"/>
          <w:sz w:val="24"/>
          <w:szCs w:val="24"/>
          <w:lang w:eastAsia="fr-FR"/>
        </w:rPr>
        <w:t>(Nema</w:t>
      </w:r>
      <w:r w:rsidRPr="00591ED0">
        <w:rPr>
          <w:rFonts w:ascii="Cambria" w:eastAsia="Times New Roman" w:hAnsi="Cambria" w:cstheme="minorHAnsi"/>
          <w:sz w:val="24"/>
          <w:szCs w:val="24"/>
          <w:lang w:eastAsia="fr-FR"/>
        </w:rPr>
        <w:t xml:space="preserve"> et Adel </w:t>
      </w:r>
      <w:r w:rsidR="00C74CE3" w:rsidRPr="00591ED0">
        <w:rPr>
          <w:rFonts w:ascii="Cambria" w:eastAsia="Times New Roman" w:hAnsi="Cambria" w:cstheme="minorHAnsi"/>
          <w:sz w:val="24"/>
          <w:szCs w:val="24"/>
          <w:lang w:eastAsia="fr-FR"/>
        </w:rPr>
        <w:t>Begrou)</w:t>
      </w:r>
      <w:r w:rsidR="006525C1" w:rsidRPr="00591ED0">
        <w:rPr>
          <w:rFonts w:ascii="Cambria" w:eastAsia="Times New Roman" w:hAnsi="Cambria" w:cstheme="minorHAnsi"/>
          <w:sz w:val="24"/>
          <w:szCs w:val="24"/>
          <w:lang w:eastAsia="fr-FR"/>
        </w:rPr>
        <w:t xml:space="preserve"> et deux mini-laiterie</w:t>
      </w:r>
      <w:r w:rsidR="3E0AC732" w:rsidRPr="00591ED0">
        <w:rPr>
          <w:rFonts w:ascii="Cambria" w:eastAsia="Times New Roman" w:hAnsi="Cambria" w:cstheme="minorHAnsi"/>
          <w:sz w:val="24"/>
          <w:szCs w:val="24"/>
          <w:lang w:eastAsia="fr-FR"/>
        </w:rPr>
        <w:t>s</w:t>
      </w:r>
      <w:r w:rsidR="006525C1" w:rsidRPr="00591ED0">
        <w:rPr>
          <w:rFonts w:ascii="Cambria" w:eastAsia="Times New Roman" w:hAnsi="Cambria" w:cstheme="minorHAnsi"/>
          <w:sz w:val="24"/>
          <w:szCs w:val="24"/>
          <w:lang w:eastAsia="fr-FR"/>
        </w:rPr>
        <w:t xml:space="preserve"> (Bassikounou </w:t>
      </w:r>
      <w:r w:rsidR="00B4562F" w:rsidRPr="00591ED0">
        <w:rPr>
          <w:rFonts w:ascii="Cambria" w:eastAsia="Times New Roman" w:hAnsi="Cambria" w:cstheme="minorHAnsi"/>
          <w:sz w:val="24"/>
          <w:szCs w:val="24"/>
          <w:lang w:eastAsia="fr-FR"/>
        </w:rPr>
        <w:t xml:space="preserve">et </w:t>
      </w:r>
      <w:r w:rsidR="006525C1" w:rsidRPr="00591ED0">
        <w:rPr>
          <w:rFonts w:ascii="Cambria" w:eastAsia="Times New Roman" w:hAnsi="Cambria" w:cstheme="minorHAnsi"/>
          <w:sz w:val="24"/>
          <w:szCs w:val="24"/>
          <w:lang w:eastAsia="fr-FR"/>
        </w:rPr>
        <w:t xml:space="preserve">Adel </w:t>
      </w:r>
      <w:r w:rsidR="00C74CE3" w:rsidRPr="00591ED0">
        <w:rPr>
          <w:rFonts w:ascii="Cambria" w:eastAsia="Times New Roman" w:hAnsi="Cambria" w:cstheme="minorHAnsi"/>
          <w:sz w:val="24"/>
          <w:szCs w:val="24"/>
          <w:lang w:eastAsia="fr-FR"/>
        </w:rPr>
        <w:t>Begrou) retenus</w:t>
      </w:r>
      <w:r w:rsidRPr="00591ED0">
        <w:rPr>
          <w:rFonts w:ascii="Cambria" w:eastAsia="Times New Roman" w:hAnsi="Cambria" w:cstheme="minorHAnsi"/>
          <w:sz w:val="24"/>
          <w:szCs w:val="24"/>
          <w:lang w:eastAsia="fr-FR"/>
        </w:rPr>
        <w:t xml:space="preserve"> dans le cadre des PDC et PIP de ces commune</w:t>
      </w:r>
      <w:r w:rsidR="00AB7C87" w:rsidRPr="00591ED0">
        <w:rPr>
          <w:rFonts w:ascii="Cambria" w:eastAsia="Times New Roman" w:hAnsi="Cambria" w:cstheme="minorHAnsi"/>
          <w:sz w:val="24"/>
          <w:szCs w:val="24"/>
          <w:lang w:eastAsia="fr-FR"/>
        </w:rPr>
        <w:t>s,</w:t>
      </w:r>
      <w:r w:rsidRPr="00591ED0">
        <w:rPr>
          <w:rFonts w:ascii="Cambria" w:eastAsia="Times New Roman" w:hAnsi="Cambria" w:cstheme="minorHAnsi"/>
          <w:sz w:val="24"/>
          <w:szCs w:val="24"/>
          <w:lang w:eastAsia="fr-FR"/>
        </w:rPr>
        <w:t xml:space="preserve"> en concertation </w:t>
      </w:r>
      <w:r w:rsidR="00F14032" w:rsidRPr="00591ED0">
        <w:rPr>
          <w:rFonts w:ascii="Cambria" w:eastAsia="Times New Roman" w:hAnsi="Cambria" w:cstheme="minorHAnsi"/>
          <w:sz w:val="24"/>
          <w:szCs w:val="24"/>
          <w:lang w:eastAsia="fr-FR"/>
        </w:rPr>
        <w:t xml:space="preserve">avec </w:t>
      </w:r>
      <w:r w:rsidRPr="00591ED0">
        <w:rPr>
          <w:rFonts w:ascii="Cambria" w:eastAsia="Times New Roman" w:hAnsi="Cambria" w:cstheme="minorHAnsi"/>
          <w:sz w:val="24"/>
          <w:szCs w:val="24"/>
          <w:lang w:eastAsia="fr-FR"/>
        </w:rPr>
        <w:t>les parties concernées.</w:t>
      </w:r>
    </w:p>
    <w:p w14:paraId="57C8666B" w14:textId="77777777" w:rsidR="0030700B" w:rsidRPr="00591ED0" w:rsidRDefault="0030700B" w:rsidP="00693228">
      <w:pPr>
        <w:autoSpaceDE w:val="0"/>
        <w:autoSpaceDN w:val="0"/>
        <w:adjustRightInd w:val="0"/>
        <w:spacing w:after="0" w:line="240" w:lineRule="auto"/>
        <w:ind w:left="-720" w:right="-180"/>
        <w:jc w:val="both"/>
        <w:rPr>
          <w:rFonts w:ascii="Cambria" w:eastAsia="Times New Roman" w:hAnsi="Cambria" w:cstheme="minorHAnsi"/>
          <w:sz w:val="24"/>
          <w:szCs w:val="24"/>
          <w:lang w:eastAsia="fr-FR"/>
        </w:rPr>
      </w:pPr>
    </w:p>
    <w:p w14:paraId="3948373C" w14:textId="6A1F45C9" w:rsidR="0030700B" w:rsidRPr="00591ED0" w:rsidRDefault="0030700B" w:rsidP="0030700B">
      <w:pPr>
        <w:pStyle w:val="Paragraphedeliste"/>
        <w:numPr>
          <w:ilvl w:val="0"/>
          <w:numId w:val="16"/>
        </w:numPr>
        <w:autoSpaceDE w:val="0"/>
        <w:autoSpaceDN w:val="0"/>
        <w:adjustRightInd w:val="0"/>
        <w:spacing w:line="240" w:lineRule="auto"/>
        <w:ind w:right="-180"/>
        <w:jc w:val="both"/>
        <w:rPr>
          <w:rFonts w:ascii="Cambria" w:eastAsia="Bookman Old Style" w:hAnsi="Cambria" w:cstheme="minorHAnsi"/>
          <w:b/>
          <w:sz w:val="24"/>
          <w:szCs w:val="24"/>
        </w:rPr>
      </w:pPr>
      <w:r w:rsidRPr="00591ED0">
        <w:rPr>
          <w:rFonts w:ascii="Cambria" w:hAnsi="Cambria" w:cstheme="minorHAnsi"/>
          <w:b/>
          <w:sz w:val="24"/>
          <w:szCs w:val="24"/>
        </w:rPr>
        <w:t>Pour plus de détails  voir la présentation détaillée des projets fait en Annexe 2 –Fiches de projets.</w:t>
      </w:r>
    </w:p>
    <w:p w14:paraId="0842BFDE" w14:textId="77777777" w:rsidR="00C33822" w:rsidRPr="00591ED0" w:rsidRDefault="00C33822" w:rsidP="00C33822">
      <w:pPr>
        <w:spacing w:after="0" w:line="240" w:lineRule="auto"/>
        <w:jc w:val="both"/>
        <w:rPr>
          <w:rFonts w:ascii="Cambria" w:eastAsia="Times New Roman" w:hAnsi="Cambria" w:cstheme="minorHAnsi"/>
          <w:sz w:val="24"/>
          <w:szCs w:val="24"/>
          <w:lang w:eastAsia="fr-FR"/>
        </w:rPr>
      </w:pPr>
    </w:p>
    <w:p w14:paraId="03C75D27" w14:textId="77777777" w:rsidR="00943F12" w:rsidRPr="00591ED0" w:rsidRDefault="00C33822" w:rsidP="002B033A">
      <w:pPr>
        <w:spacing w:after="0" w:line="240" w:lineRule="auto"/>
        <w:jc w:val="both"/>
        <w:rPr>
          <w:rFonts w:ascii="Cambria" w:eastAsia="Times New Roman" w:hAnsi="Cambria" w:cstheme="minorHAnsi"/>
          <w:b/>
          <w:sz w:val="24"/>
          <w:szCs w:val="24"/>
          <w:lang w:eastAsia="fr-FR"/>
        </w:rPr>
      </w:pPr>
      <w:r w:rsidRPr="00591ED0">
        <w:rPr>
          <w:rFonts w:ascii="Cambria" w:eastAsia="Times New Roman" w:hAnsi="Cambria" w:cstheme="minorHAnsi"/>
          <w:b/>
          <w:sz w:val="24"/>
          <w:szCs w:val="24"/>
          <w:lang w:eastAsia="fr-FR"/>
        </w:rPr>
        <w:t xml:space="preserve">         </w:t>
      </w:r>
      <w:r w:rsidR="007B6A00" w:rsidRPr="00591ED0">
        <w:rPr>
          <w:rFonts w:ascii="Cambria" w:eastAsia="Times New Roman" w:hAnsi="Cambria" w:cstheme="minorHAnsi"/>
          <w:b/>
          <w:sz w:val="24"/>
          <w:szCs w:val="24"/>
          <w:lang w:eastAsia="fr-FR"/>
        </w:rPr>
        <w:t>II</w:t>
      </w:r>
      <w:r w:rsidRPr="00591ED0">
        <w:rPr>
          <w:rFonts w:ascii="Cambria" w:eastAsia="Times New Roman" w:hAnsi="Cambria" w:cstheme="minorHAnsi"/>
          <w:b/>
          <w:sz w:val="24"/>
          <w:szCs w:val="24"/>
          <w:lang w:eastAsia="fr-FR"/>
        </w:rPr>
        <w:t xml:space="preserve">-3. </w:t>
      </w:r>
      <w:r w:rsidR="003771E1" w:rsidRPr="00591ED0">
        <w:rPr>
          <w:rFonts w:ascii="Cambria" w:eastAsia="Times New Roman" w:hAnsi="Cambria" w:cstheme="minorHAnsi"/>
          <w:b/>
          <w:sz w:val="24"/>
          <w:szCs w:val="24"/>
          <w:lang w:eastAsia="fr-FR"/>
        </w:rPr>
        <w:t xml:space="preserve">DESCRIPTION DES PRESTATIONS ET DES TACHES </w:t>
      </w:r>
    </w:p>
    <w:p w14:paraId="124D48CF" w14:textId="77777777" w:rsidR="002B033A" w:rsidRPr="00591ED0" w:rsidRDefault="002B033A" w:rsidP="00943F12">
      <w:pPr>
        <w:autoSpaceDE w:val="0"/>
        <w:autoSpaceDN w:val="0"/>
        <w:adjustRightInd w:val="0"/>
        <w:spacing w:after="120"/>
        <w:ind w:left="-720" w:right="-180"/>
        <w:jc w:val="both"/>
        <w:rPr>
          <w:rFonts w:ascii="Cambria" w:eastAsia="Times New Roman" w:hAnsi="Cambria" w:cstheme="minorHAnsi"/>
          <w:sz w:val="24"/>
          <w:szCs w:val="24"/>
          <w:lang w:eastAsia="fr-FR"/>
        </w:rPr>
      </w:pPr>
    </w:p>
    <w:p w14:paraId="39EEE40C" w14:textId="77777777" w:rsidR="00943F12" w:rsidRPr="00591ED0" w:rsidRDefault="00943F12" w:rsidP="00943F12">
      <w:pPr>
        <w:autoSpaceDE w:val="0"/>
        <w:autoSpaceDN w:val="0"/>
        <w:adjustRightInd w:val="0"/>
        <w:spacing w:after="120"/>
        <w:ind w:left="-720"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 xml:space="preserve">Plus spécifiquement, le consultant doit notamment accomplir les tâches suivantes : </w:t>
      </w:r>
    </w:p>
    <w:p w14:paraId="1CAF78B4" w14:textId="54B4A33D" w:rsidR="00943F12" w:rsidRPr="00591ED0" w:rsidRDefault="00943F12" w:rsidP="00A02D23">
      <w:pPr>
        <w:pStyle w:val="Paragraphedeliste"/>
        <w:numPr>
          <w:ilvl w:val="0"/>
          <w:numId w:val="6"/>
        </w:numPr>
        <w:autoSpaceDE w:val="0"/>
        <w:autoSpaceDN w:val="0"/>
        <w:adjustRightInd w:val="0"/>
        <w:spacing w:after="120"/>
        <w:ind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Proposer une méthodologie et un plan de travail pour la conduite de</w:t>
      </w:r>
      <w:r w:rsidR="00C74CE3" w:rsidRPr="00591ED0">
        <w:rPr>
          <w:rFonts w:ascii="Cambria" w:eastAsia="Times New Roman" w:hAnsi="Cambria" w:cstheme="minorHAnsi"/>
          <w:sz w:val="24"/>
          <w:szCs w:val="24"/>
          <w:lang w:eastAsia="fr-FR"/>
        </w:rPr>
        <w:t>s</w:t>
      </w:r>
      <w:r w:rsidR="00CE7CDC" w:rsidRPr="00591ED0">
        <w:rPr>
          <w:rFonts w:ascii="Cambria" w:eastAsia="Times New Roman" w:hAnsi="Cambria" w:cstheme="minorHAnsi"/>
          <w:sz w:val="24"/>
          <w:szCs w:val="24"/>
          <w:lang w:eastAsia="fr-FR"/>
        </w:rPr>
        <w:t xml:space="preserve"> </w:t>
      </w:r>
      <w:r w:rsidRPr="00591ED0">
        <w:rPr>
          <w:rFonts w:ascii="Cambria" w:eastAsia="Times New Roman" w:hAnsi="Cambria" w:cstheme="minorHAnsi"/>
          <w:sz w:val="24"/>
          <w:szCs w:val="24"/>
          <w:lang w:eastAsia="fr-FR"/>
        </w:rPr>
        <w:t>étude</w:t>
      </w:r>
      <w:r w:rsidR="00CE7CDC" w:rsidRPr="00591ED0">
        <w:rPr>
          <w:rFonts w:ascii="Cambria" w:eastAsia="Times New Roman" w:hAnsi="Cambria" w:cstheme="minorHAnsi"/>
          <w:sz w:val="24"/>
          <w:szCs w:val="24"/>
          <w:lang w:eastAsia="fr-FR"/>
        </w:rPr>
        <w:t>s</w:t>
      </w:r>
      <w:r w:rsidR="00BD5FDD" w:rsidRPr="00591ED0">
        <w:rPr>
          <w:rFonts w:ascii="Cambria" w:eastAsia="Times New Roman" w:hAnsi="Cambria" w:cstheme="minorHAnsi"/>
          <w:sz w:val="24"/>
          <w:szCs w:val="24"/>
          <w:lang w:eastAsia="fr-FR"/>
        </w:rPr>
        <w:t> ;</w:t>
      </w:r>
    </w:p>
    <w:p w14:paraId="12B64ACA" w14:textId="626CA41B" w:rsidR="00943F12" w:rsidRPr="00591ED0" w:rsidRDefault="00943F12" w:rsidP="00A02D23">
      <w:pPr>
        <w:pStyle w:val="Paragraphedeliste"/>
        <w:numPr>
          <w:ilvl w:val="0"/>
          <w:numId w:val="6"/>
        </w:numPr>
        <w:autoSpaceDE w:val="0"/>
        <w:autoSpaceDN w:val="0"/>
        <w:adjustRightInd w:val="0"/>
        <w:spacing w:after="120"/>
        <w:ind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Proposer des outils de collecte</w:t>
      </w:r>
      <w:r w:rsidR="17BE74AE" w:rsidRPr="00591ED0">
        <w:rPr>
          <w:rFonts w:ascii="Cambria" w:eastAsia="Times New Roman" w:hAnsi="Cambria" w:cstheme="minorHAnsi"/>
          <w:sz w:val="24"/>
          <w:szCs w:val="24"/>
          <w:lang w:eastAsia="fr-FR"/>
        </w:rPr>
        <w:t>, de traitement</w:t>
      </w:r>
      <w:r w:rsidRPr="00591ED0">
        <w:rPr>
          <w:rFonts w:ascii="Cambria" w:eastAsia="Times New Roman" w:hAnsi="Cambria" w:cstheme="minorHAnsi"/>
          <w:sz w:val="24"/>
          <w:szCs w:val="24"/>
          <w:lang w:eastAsia="fr-FR"/>
        </w:rPr>
        <w:t xml:space="preserve"> et d’analyse des données</w:t>
      </w:r>
      <w:r w:rsidR="00BD5FDD" w:rsidRPr="00591ED0">
        <w:rPr>
          <w:rFonts w:ascii="Cambria" w:eastAsia="Times New Roman" w:hAnsi="Cambria" w:cstheme="minorHAnsi"/>
          <w:sz w:val="24"/>
          <w:szCs w:val="24"/>
          <w:lang w:eastAsia="fr-FR"/>
        </w:rPr>
        <w:t xml:space="preserve"> ; </w:t>
      </w:r>
    </w:p>
    <w:p w14:paraId="765FE01A" w14:textId="777B34A8" w:rsidR="00943F12" w:rsidRPr="00591ED0" w:rsidRDefault="00943F12" w:rsidP="00A02D23">
      <w:pPr>
        <w:pStyle w:val="Paragraphedeliste"/>
        <w:numPr>
          <w:ilvl w:val="0"/>
          <w:numId w:val="6"/>
        </w:numPr>
        <w:autoSpaceDE w:val="0"/>
        <w:autoSpaceDN w:val="0"/>
        <w:adjustRightInd w:val="0"/>
        <w:spacing w:after="120"/>
        <w:ind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Etablir un diagnostic approfondi de</w:t>
      </w:r>
      <w:r w:rsidR="00CE7CDC" w:rsidRPr="00591ED0">
        <w:rPr>
          <w:rFonts w:ascii="Cambria" w:eastAsia="Times New Roman" w:hAnsi="Cambria" w:cstheme="minorHAnsi"/>
          <w:sz w:val="24"/>
          <w:szCs w:val="24"/>
          <w:lang w:eastAsia="fr-FR"/>
        </w:rPr>
        <w:t>s</w:t>
      </w:r>
      <w:r w:rsidRPr="00591ED0">
        <w:rPr>
          <w:rFonts w:ascii="Cambria" w:eastAsia="Times New Roman" w:hAnsi="Cambria" w:cstheme="minorHAnsi"/>
          <w:sz w:val="24"/>
          <w:szCs w:val="24"/>
          <w:lang w:eastAsia="fr-FR"/>
        </w:rPr>
        <w:t xml:space="preserve"> filière</w:t>
      </w:r>
      <w:r w:rsidR="00CE7CDC" w:rsidRPr="00591ED0">
        <w:rPr>
          <w:rFonts w:ascii="Cambria" w:eastAsia="Times New Roman" w:hAnsi="Cambria" w:cstheme="minorHAnsi"/>
          <w:sz w:val="24"/>
          <w:szCs w:val="24"/>
          <w:lang w:eastAsia="fr-FR"/>
        </w:rPr>
        <w:t>s</w:t>
      </w:r>
      <w:r w:rsidR="619BF741" w:rsidRPr="00591ED0">
        <w:rPr>
          <w:rFonts w:ascii="Cambria" w:eastAsia="Times New Roman" w:hAnsi="Cambria" w:cstheme="minorHAnsi"/>
          <w:sz w:val="24"/>
          <w:szCs w:val="24"/>
          <w:lang w:eastAsia="fr-FR"/>
        </w:rPr>
        <w:t xml:space="preserve"> (selon une approche chaine de valeur)</w:t>
      </w:r>
      <w:r w:rsidRPr="00591ED0">
        <w:rPr>
          <w:rFonts w:ascii="Cambria" w:eastAsia="Times New Roman" w:hAnsi="Cambria" w:cstheme="minorHAnsi"/>
          <w:sz w:val="24"/>
          <w:szCs w:val="24"/>
          <w:lang w:eastAsia="fr-FR"/>
        </w:rPr>
        <w:t xml:space="preserve">, </w:t>
      </w:r>
      <w:r w:rsidR="0BA4AFD5" w:rsidRPr="00591ED0">
        <w:rPr>
          <w:rFonts w:ascii="Cambria" w:eastAsia="Times New Roman" w:hAnsi="Cambria" w:cstheme="minorHAnsi"/>
          <w:sz w:val="24"/>
          <w:szCs w:val="24"/>
          <w:lang w:eastAsia="fr-FR"/>
        </w:rPr>
        <w:t>en distinguant l’ensemble des maillons</w:t>
      </w:r>
      <w:r w:rsidRPr="00591ED0">
        <w:rPr>
          <w:rFonts w:ascii="Cambria" w:eastAsia="Times New Roman" w:hAnsi="Cambria" w:cstheme="minorHAnsi"/>
          <w:sz w:val="24"/>
          <w:szCs w:val="24"/>
          <w:lang w:eastAsia="fr-FR"/>
        </w:rPr>
        <w:t>, y compris la transformation</w:t>
      </w:r>
      <w:r w:rsidR="00FC28E7" w:rsidRPr="00591ED0">
        <w:rPr>
          <w:rFonts w:ascii="Cambria" w:eastAsia="Times New Roman" w:hAnsi="Cambria" w:cstheme="minorHAnsi"/>
          <w:sz w:val="24"/>
          <w:szCs w:val="24"/>
          <w:lang w:eastAsia="fr-FR"/>
        </w:rPr>
        <w:t xml:space="preserve">, </w:t>
      </w:r>
      <w:r w:rsidR="55F49135" w:rsidRPr="00591ED0">
        <w:rPr>
          <w:rFonts w:ascii="Cambria" w:eastAsia="Times New Roman" w:hAnsi="Cambria" w:cstheme="minorHAnsi"/>
          <w:sz w:val="24"/>
          <w:szCs w:val="24"/>
          <w:lang w:eastAsia="fr-FR"/>
        </w:rPr>
        <w:t xml:space="preserve">et en prenant en compte </w:t>
      </w:r>
      <w:r w:rsidR="00FC28E7" w:rsidRPr="00591ED0">
        <w:rPr>
          <w:rFonts w:ascii="Cambria" w:eastAsia="Times New Roman" w:hAnsi="Cambria" w:cstheme="minorHAnsi"/>
          <w:sz w:val="24"/>
          <w:szCs w:val="24"/>
          <w:lang w:eastAsia="fr-FR"/>
        </w:rPr>
        <w:t xml:space="preserve"> les volets organisationnel, administratif et financier</w:t>
      </w:r>
      <w:r w:rsidR="00BD5FDD" w:rsidRPr="00591ED0">
        <w:rPr>
          <w:rFonts w:ascii="Cambria" w:eastAsia="Times New Roman" w:hAnsi="Cambria" w:cstheme="minorHAnsi"/>
          <w:sz w:val="24"/>
          <w:szCs w:val="24"/>
          <w:lang w:eastAsia="fr-FR"/>
        </w:rPr>
        <w:t xml:space="preserve"> ; </w:t>
      </w:r>
    </w:p>
    <w:p w14:paraId="233A5018" w14:textId="41415E8E" w:rsidR="003771E1" w:rsidRPr="00591ED0" w:rsidRDefault="00EB1C4A" w:rsidP="00DD39CC">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Proposer à</w:t>
      </w:r>
      <w:r w:rsidR="00896ADC" w:rsidRPr="00591ED0">
        <w:rPr>
          <w:rFonts w:ascii="Cambria" w:eastAsia="Times New Roman" w:hAnsi="Cambria" w:cstheme="minorHAnsi"/>
          <w:sz w:val="24"/>
          <w:szCs w:val="24"/>
          <w:lang w:eastAsia="fr-FR"/>
        </w:rPr>
        <w:t xml:space="preserve"> l’issu du diagnostic, des recommandations sur</w:t>
      </w:r>
      <w:r w:rsidR="00FC28E7" w:rsidRPr="00591ED0">
        <w:rPr>
          <w:rFonts w:ascii="Cambria" w:eastAsia="Times New Roman" w:hAnsi="Cambria" w:cstheme="minorHAnsi"/>
          <w:sz w:val="24"/>
          <w:szCs w:val="24"/>
          <w:lang w:eastAsia="fr-FR"/>
        </w:rPr>
        <w:t xml:space="preserve"> </w:t>
      </w:r>
      <w:r w:rsidR="6FB67B73" w:rsidRPr="00591ED0">
        <w:rPr>
          <w:rFonts w:ascii="Cambria" w:eastAsia="Times New Roman" w:hAnsi="Cambria" w:cstheme="minorHAnsi"/>
          <w:sz w:val="24"/>
          <w:szCs w:val="24"/>
          <w:lang w:eastAsia="fr-FR"/>
        </w:rPr>
        <w:t>le développement des filières et</w:t>
      </w:r>
      <w:r w:rsidR="00FC28E7" w:rsidRPr="00591ED0">
        <w:rPr>
          <w:rFonts w:ascii="Cambria" w:eastAsia="Times New Roman" w:hAnsi="Cambria" w:cstheme="minorHAnsi"/>
          <w:sz w:val="24"/>
          <w:szCs w:val="24"/>
          <w:lang w:eastAsia="fr-FR"/>
        </w:rPr>
        <w:t xml:space="preserve"> la faisabilité des projets, y compris </w:t>
      </w:r>
      <w:r w:rsidR="3951CE9F" w:rsidRPr="00591ED0">
        <w:rPr>
          <w:rFonts w:ascii="Cambria" w:eastAsia="Times New Roman" w:hAnsi="Cambria" w:cstheme="minorHAnsi"/>
          <w:sz w:val="24"/>
          <w:szCs w:val="24"/>
          <w:lang w:eastAsia="fr-FR"/>
        </w:rPr>
        <w:t xml:space="preserve">la proposition de solutions </w:t>
      </w:r>
      <w:r w:rsidR="00FC28E7" w:rsidRPr="00591ED0">
        <w:rPr>
          <w:rFonts w:ascii="Cambria" w:eastAsia="Times New Roman" w:hAnsi="Cambria" w:cstheme="minorHAnsi"/>
          <w:sz w:val="24"/>
          <w:szCs w:val="24"/>
          <w:lang w:eastAsia="fr-FR"/>
        </w:rPr>
        <w:t>opérationnelle</w:t>
      </w:r>
      <w:r w:rsidR="343DC4E7" w:rsidRPr="00591ED0">
        <w:rPr>
          <w:rFonts w:ascii="Cambria" w:eastAsia="Times New Roman" w:hAnsi="Cambria" w:cstheme="minorHAnsi"/>
          <w:sz w:val="24"/>
          <w:szCs w:val="24"/>
          <w:lang w:eastAsia="fr-FR"/>
        </w:rPr>
        <w:t>s</w:t>
      </w:r>
      <w:r w:rsidR="00BD5FDD" w:rsidRPr="00591ED0">
        <w:rPr>
          <w:rFonts w:ascii="Cambria" w:eastAsia="Times New Roman" w:hAnsi="Cambria" w:cstheme="minorHAnsi"/>
          <w:sz w:val="24"/>
          <w:szCs w:val="24"/>
          <w:lang w:eastAsia="fr-FR"/>
        </w:rPr>
        <w:t xml:space="preserve"> / de schémas de facilitation</w:t>
      </w:r>
      <w:r w:rsidR="00FC28E7" w:rsidRPr="00591ED0">
        <w:rPr>
          <w:rFonts w:ascii="Cambria" w:eastAsia="Times New Roman" w:hAnsi="Cambria" w:cstheme="minorHAnsi"/>
          <w:sz w:val="24"/>
          <w:szCs w:val="24"/>
          <w:lang w:eastAsia="fr-FR"/>
        </w:rPr>
        <w:t xml:space="preserve"> </w:t>
      </w:r>
      <w:r w:rsidR="7054AFE5" w:rsidRPr="00591ED0">
        <w:rPr>
          <w:rFonts w:ascii="Cambria" w:eastAsia="Times New Roman" w:hAnsi="Cambria" w:cstheme="minorHAnsi"/>
          <w:sz w:val="24"/>
          <w:szCs w:val="24"/>
          <w:lang w:eastAsia="fr-FR"/>
        </w:rPr>
        <w:t xml:space="preserve">(mesures d’accompagnement de mise en relation des acteurs) </w:t>
      </w:r>
      <w:r w:rsidR="00FC28E7" w:rsidRPr="00591ED0">
        <w:rPr>
          <w:rFonts w:ascii="Cambria" w:eastAsia="Times New Roman" w:hAnsi="Cambria" w:cstheme="minorHAnsi"/>
          <w:sz w:val="24"/>
          <w:szCs w:val="24"/>
          <w:lang w:eastAsia="fr-FR"/>
        </w:rPr>
        <w:t>pour lever les contraintes et optimiser les potentialités</w:t>
      </w:r>
      <w:r w:rsidR="00AC2C15" w:rsidRPr="00591ED0">
        <w:rPr>
          <w:rFonts w:ascii="Cambria" w:eastAsia="Times New Roman" w:hAnsi="Cambria" w:cstheme="minorHAnsi"/>
          <w:sz w:val="24"/>
          <w:szCs w:val="24"/>
          <w:lang w:eastAsia="fr-FR"/>
        </w:rPr>
        <w:t xml:space="preserve">. </w:t>
      </w:r>
    </w:p>
    <w:p w14:paraId="17E5250E" w14:textId="77777777" w:rsidR="005C17CC" w:rsidRPr="00591ED0" w:rsidRDefault="005C17CC" w:rsidP="00837B06">
      <w:pPr>
        <w:autoSpaceDE w:val="0"/>
        <w:autoSpaceDN w:val="0"/>
        <w:adjustRightInd w:val="0"/>
        <w:spacing w:line="240" w:lineRule="auto"/>
        <w:ind w:left="-720" w:right="-180"/>
        <w:jc w:val="both"/>
        <w:rPr>
          <w:rFonts w:ascii="Cambria" w:eastAsia="Bookman Old Style" w:hAnsi="Cambria" w:cstheme="minorHAnsi"/>
          <w:sz w:val="24"/>
          <w:szCs w:val="24"/>
        </w:rPr>
      </w:pPr>
    </w:p>
    <w:p w14:paraId="378839D6" w14:textId="4EE3C422" w:rsidR="000735E2" w:rsidRPr="00591ED0" w:rsidRDefault="6350A315" w:rsidP="00837B06">
      <w:pPr>
        <w:autoSpaceDE w:val="0"/>
        <w:autoSpaceDN w:val="0"/>
        <w:adjustRightInd w:val="0"/>
        <w:spacing w:line="240" w:lineRule="auto"/>
        <w:ind w:left="-720" w:right="-180"/>
        <w:jc w:val="both"/>
        <w:rPr>
          <w:rFonts w:ascii="Cambria" w:eastAsia="Bookman Old Style" w:hAnsi="Cambria" w:cstheme="minorHAnsi"/>
          <w:sz w:val="24"/>
          <w:szCs w:val="24"/>
        </w:rPr>
      </w:pPr>
      <w:r w:rsidRPr="00591ED0">
        <w:rPr>
          <w:rFonts w:ascii="Cambria" w:eastAsia="Bookman Old Style" w:hAnsi="Cambria" w:cstheme="minorHAnsi"/>
          <w:sz w:val="24"/>
          <w:szCs w:val="24"/>
        </w:rPr>
        <w:t>Cette étude devra comprendre :</w:t>
      </w:r>
    </w:p>
    <w:p w14:paraId="1FE0611A" w14:textId="4E84C7BE" w:rsidR="00B4562F" w:rsidRPr="00591ED0" w:rsidRDefault="00B4562F" w:rsidP="00B4562F">
      <w:pPr>
        <w:autoSpaceDE w:val="0"/>
        <w:autoSpaceDN w:val="0"/>
        <w:adjustRightInd w:val="0"/>
        <w:spacing w:line="240" w:lineRule="auto"/>
        <w:ind w:left="-720" w:right="-180"/>
        <w:jc w:val="both"/>
        <w:rPr>
          <w:rFonts w:ascii="Cambria" w:eastAsia="Bookman Old Style" w:hAnsi="Cambria" w:cstheme="minorHAnsi"/>
          <w:sz w:val="24"/>
          <w:szCs w:val="24"/>
        </w:rPr>
      </w:pPr>
      <w:r w:rsidRPr="00591ED0">
        <w:rPr>
          <w:rFonts w:ascii="Cambria" w:eastAsia="Bookman Old Style" w:hAnsi="Cambria" w:cstheme="minorHAnsi"/>
          <w:sz w:val="24"/>
          <w:szCs w:val="24"/>
        </w:rPr>
        <w:t xml:space="preserve">1- </w:t>
      </w:r>
      <w:r w:rsidRPr="00591ED0">
        <w:rPr>
          <w:rFonts w:ascii="Cambria" w:eastAsia="Bookman Old Style" w:hAnsi="Cambria" w:cstheme="minorHAnsi"/>
          <w:b/>
          <w:bCs/>
          <w:sz w:val="24"/>
          <w:szCs w:val="24"/>
          <w:u w:val="single"/>
        </w:rPr>
        <w:t>Revue des leçons apprises</w:t>
      </w:r>
      <w:r w:rsidRPr="00591ED0">
        <w:rPr>
          <w:rFonts w:ascii="Cambria" w:eastAsia="Bookman Old Style" w:hAnsi="Cambria" w:cstheme="minorHAnsi"/>
          <w:sz w:val="24"/>
          <w:szCs w:val="24"/>
        </w:rPr>
        <w:t xml:space="preserve"> comme suit : </w:t>
      </w:r>
    </w:p>
    <w:p w14:paraId="40FB1F4B" w14:textId="316D1235" w:rsidR="00B4562F" w:rsidRPr="00591ED0" w:rsidRDefault="00B4562F" w:rsidP="00B4562F">
      <w:pPr>
        <w:pStyle w:val="Paragraphedeliste"/>
        <w:numPr>
          <w:ilvl w:val="0"/>
          <w:numId w:val="2"/>
        </w:numPr>
        <w:autoSpaceDE w:val="0"/>
        <w:autoSpaceDN w:val="0"/>
        <w:adjustRightInd w:val="0"/>
        <w:spacing w:line="240" w:lineRule="auto"/>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 xml:space="preserve">Faire un recensement des projets de tannerie et de mini-laiterie dans le pays réalisés les 15 dernières années ; </w:t>
      </w:r>
    </w:p>
    <w:p w14:paraId="40603E3D" w14:textId="67DBD616" w:rsidR="00B4562F" w:rsidRPr="00591ED0" w:rsidRDefault="00B4562F" w:rsidP="00B4562F">
      <w:pPr>
        <w:pStyle w:val="Paragraphedeliste"/>
        <w:numPr>
          <w:ilvl w:val="0"/>
          <w:numId w:val="2"/>
        </w:numPr>
        <w:autoSpaceDE w:val="0"/>
        <w:autoSpaceDN w:val="0"/>
        <w:adjustRightInd w:val="0"/>
        <w:spacing w:line="240" w:lineRule="auto"/>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Evaluer pour au moins 2 projets de chaque catégorie la performance de ces projets et identifier les facteurs de succès et d’échecs ;</w:t>
      </w:r>
    </w:p>
    <w:p w14:paraId="63C6CEEC" w14:textId="1248FFCB" w:rsidR="000735E2" w:rsidRPr="00591ED0" w:rsidRDefault="00B4562F" w:rsidP="00837B06">
      <w:pPr>
        <w:autoSpaceDE w:val="0"/>
        <w:autoSpaceDN w:val="0"/>
        <w:adjustRightInd w:val="0"/>
        <w:spacing w:line="240" w:lineRule="auto"/>
        <w:ind w:left="-720" w:right="-180"/>
        <w:jc w:val="both"/>
        <w:rPr>
          <w:rFonts w:ascii="Cambria" w:eastAsia="Bookman Old Style" w:hAnsi="Cambria" w:cstheme="minorHAnsi"/>
          <w:sz w:val="24"/>
          <w:szCs w:val="24"/>
        </w:rPr>
      </w:pPr>
      <w:r w:rsidRPr="00591ED0">
        <w:rPr>
          <w:rFonts w:ascii="Cambria" w:eastAsia="Bookman Old Style" w:hAnsi="Cambria" w:cstheme="minorHAnsi"/>
          <w:sz w:val="24"/>
          <w:szCs w:val="24"/>
        </w:rPr>
        <w:t>2</w:t>
      </w:r>
      <w:r w:rsidR="6350A315" w:rsidRPr="00591ED0">
        <w:rPr>
          <w:rFonts w:ascii="Cambria" w:eastAsia="Bookman Old Style" w:hAnsi="Cambria" w:cstheme="minorHAnsi"/>
          <w:sz w:val="24"/>
          <w:szCs w:val="24"/>
        </w:rPr>
        <w:t xml:space="preserve">- </w:t>
      </w:r>
      <w:r w:rsidR="6350A315" w:rsidRPr="00591ED0">
        <w:rPr>
          <w:rFonts w:ascii="Cambria" w:eastAsia="Bookman Old Style" w:hAnsi="Cambria" w:cstheme="minorHAnsi"/>
          <w:b/>
          <w:bCs/>
          <w:sz w:val="24"/>
          <w:szCs w:val="24"/>
          <w:u w:val="single"/>
        </w:rPr>
        <w:t>Etude des filières lait local et peau /cuir</w:t>
      </w:r>
      <w:r w:rsidR="6350A315" w:rsidRPr="00591ED0">
        <w:rPr>
          <w:rFonts w:ascii="Cambria" w:eastAsia="Bookman Old Style" w:hAnsi="Cambria" w:cstheme="minorHAnsi"/>
          <w:sz w:val="24"/>
          <w:szCs w:val="24"/>
        </w:rPr>
        <w:t xml:space="preserve"> (selon une approche chaine de valeur), notamment le secteur de la transformation comme suit : </w:t>
      </w:r>
    </w:p>
    <w:p w14:paraId="70146F42" w14:textId="26BCFB93" w:rsidR="000735E2" w:rsidRPr="00591ED0" w:rsidRDefault="6350A315" w:rsidP="00837B06">
      <w:pPr>
        <w:pStyle w:val="Paragraphedeliste"/>
        <w:numPr>
          <w:ilvl w:val="0"/>
          <w:numId w:val="2"/>
        </w:numPr>
        <w:autoSpaceDE w:val="0"/>
        <w:autoSpaceDN w:val="0"/>
        <w:adjustRightInd w:val="0"/>
        <w:spacing w:line="240" w:lineRule="auto"/>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 xml:space="preserve">Faire une cartographie détaillée des principaux acteurs économiques concernés, le mode d’organisation, l’environnement institutionnel ; </w:t>
      </w:r>
    </w:p>
    <w:p w14:paraId="264CC13A" w14:textId="6F2BFE99" w:rsidR="000735E2" w:rsidRPr="00591ED0" w:rsidRDefault="6350A315" w:rsidP="00837B06">
      <w:pPr>
        <w:pStyle w:val="Paragraphedeliste"/>
        <w:numPr>
          <w:ilvl w:val="0"/>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Réaliser une analyse de la viabilité des projets en étudiant la demande pour ces produits à travers une analyse de l’offre et la demande locale, régionale et internationale et identifier les produits transformés porteurs en vue d’une diversification des activités des entreprises ;</w:t>
      </w:r>
    </w:p>
    <w:p w14:paraId="585D9DAB" w14:textId="69327CC7" w:rsidR="00B4562F" w:rsidRPr="00591ED0" w:rsidRDefault="00B4562F" w:rsidP="00B4562F">
      <w:pPr>
        <w:pStyle w:val="Paragraphedeliste"/>
        <w:numPr>
          <w:ilvl w:val="0"/>
          <w:numId w:val="2"/>
        </w:numPr>
        <w:autoSpaceDE w:val="0"/>
        <w:autoSpaceDN w:val="0"/>
        <w:adjustRightInd w:val="0"/>
        <w:spacing w:after="120"/>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Proposer éventuellement d’autres sous-projets complémentaires pour la valorisation des produits peau et cuir ou des projets alternatifs de développement autour de ces 2 filières telles que de l’artisanat ou de la micro-production de produits laitiers ;</w:t>
      </w:r>
    </w:p>
    <w:p w14:paraId="6D151F3B" w14:textId="64B79FEC" w:rsidR="000735E2" w:rsidRPr="00591ED0" w:rsidRDefault="6350A315" w:rsidP="00837B06">
      <w:pPr>
        <w:pStyle w:val="Paragraphedeliste"/>
        <w:numPr>
          <w:ilvl w:val="0"/>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Faire le diagnostic organisationnel, administratif et financier et approfondi des filières lait local et peau /cuir (selon une approche chaine de valeur), notamment le secteur de la transformation</w:t>
      </w:r>
      <w:r w:rsidR="53FB064A" w:rsidRPr="00591ED0">
        <w:rPr>
          <w:rFonts w:ascii="Cambria" w:eastAsia="Bookman Old Style" w:hAnsi="Cambria" w:cstheme="minorHAnsi"/>
          <w:sz w:val="24"/>
          <w:szCs w:val="24"/>
        </w:rPr>
        <w:t xml:space="preserve"> (cf détails en Annexe) ;</w:t>
      </w:r>
    </w:p>
    <w:p w14:paraId="17C2593D" w14:textId="5CD18548" w:rsidR="000735E2" w:rsidRPr="00591ED0" w:rsidRDefault="6350A315" w:rsidP="00837B06">
      <w:pPr>
        <w:pStyle w:val="Paragraphedeliste"/>
        <w:numPr>
          <w:ilvl w:val="0"/>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Faire une analyse de la demande en lait local et en peau au niveau national et régional ;</w:t>
      </w:r>
    </w:p>
    <w:p w14:paraId="3BCC254C" w14:textId="56EC4AD5" w:rsidR="000735E2" w:rsidRPr="00591ED0" w:rsidRDefault="6350A315" w:rsidP="00837B06">
      <w:pPr>
        <w:pStyle w:val="Paragraphedeliste"/>
        <w:numPr>
          <w:ilvl w:val="0"/>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 xml:space="preserve">Identifier et analyser les atouts, potentialités, opportunités, contraintes, menaces, enjeux, défis et attentes des </w:t>
      </w:r>
      <w:r w:rsidR="00DB1372" w:rsidRPr="00591ED0">
        <w:rPr>
          <w:rFonts w:ascii="Cambria" w:eastAsia="Bookman Old Style" w:hAnsi="Cambria" w:cstheme="minorHAnsi"/>
          <w:sz w:val="24"/>
          <w:szCs w:val="24"/>
        </w:rPr>
        <w:t>acteurs,</w:t>
      </w:r>
      <w:r w:rsidRPr="00591ED0">
        <w:rPr>
          <w:rFonts w:ascii="Cambria" w:eastAsia="Bookman Old Style" w:hAnsi="Cambria" w:cstheme="minorHAnsi"/>
          <w:sz w:val="24"/>
          <w:szCs w:val="24"/>
        </w:rPr>
        <w:t xml:space="preserve"> incluant les contraintes en matière d’infrastructures (pistes rurales, irrigation…) ; </w:t>
      </w:r>
    </w:p>
    <w:p w14:paraId="76C98B03" w14:textId="19676523" w:rsidR="000735E2" w:rsidRPr="00591ED0" w:rsidRDefault="6350A315">
      <w:pPr>
        <w:pStyle w:val="Paragraphedeliste"/>
        <w:numPr>
          <w:ilvl w:val="0"/>
          <w:numId w:val="2"/>
        </w:numPr>
        <w:autoSpaceDE w:val="0"/>
        <w:autoSpaceDN w:val="0"/>
        <w:adjustRightInd w:val="0"/>
        <w:spacing w:after="120"/>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 xml:space="preserve">Proposer une stratégie opérationnelle pour le développement de ces deux filières ; propositions concrètes de stratégies d’appui aux opérateurs dans une approche chaîne de valeur, renforcement de capacités des organisations dans les filières, dotations en intrants ou équipements, réhabilitation d’infrastructures, appuis à la promotion, etc. ; </w:t>
      </w:r>
    </w:p>
    <w:p w14:paraId="5E734B9A" w14:textId="3C3A8181" w:rsidR="000735E2" w:rsidRPr="00591ED0" w:rsidRDefault="6350A315" w:rsidP="00837B06">
      <w:pPr>
        <w:pStyle w:val="Paragraphedeliste"/>
        <w:numPr>
          <w:ilvl w:val="0"/>
          <w:numId w:val="2"/>
        </w:numPr>
        <w:autoSpaceDE w:val="0"/>
        <w:autoSpaceDN w:val="0"/>
        <w:adjustRightInd w:val="0"/>
        <w:spacing w:after="120"/>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Evaluer les besoins d’appui à apporter pour accompagner les acteurs des filières</w:t>
      </w:r>
      <w:r w:rsidR="1FBC546E" w:rsidRPr="00591ED0">
        <w:rPr>
          <w:rFonts w:ascii="Cambria" w:eastAsia="Bookman Old Style" w:hAnsi="Cambria" w:cstheme="minorHAnsi"/>
          <w:sz w:val="24"/>
          <w:szCs w:val="24"/>
        </w:rPr>
        <w:t xml:space="preserve"> </w:t>
      </w:r>
    </w:p>
    <w:p w14:paraId="233FBE94" w14:textId="0142134E" w:rsidR="000735E2" w:rsidRPr="00591ED0" w:rsidRDefault="6350A315" w:rsidP="00837B06">
      <w:pPr>
        <w:pStyle w:val="Paragraphedeliste"/>
        <w:numPr>
          <w:ilvl w:val="0"/>
          <w:numId w:val="2"/>
        </w:numPr>
        <w:autoSpaceDE w:val="0"/>
        <w:autoSpaceDN w:val="0"/>
        <w:adjustRightInd w:val="0"/>
        <w:spacing w:after="120"/>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Proposer un plan d’action</w:t>
      </w:r>
      <w:r w:rsidR="0DCF2D8E" w:rsidRPr="00591ED0">
        <w:rPr>
          <w:rFonts w:ascii="Cambria" w:eastAsia="Bookman Old Style" w:hAnsi="Cambria" w:cstheme="minorHAnsi"/>
          <w:sz w:val="24"/>
          <w:szCs w:val="24"/>
        </w:rPr>
        <w:t>,</w:t>
      </w:r>
      <w:r w:rsidRPr="00591ED0">
        <w:rPr>
          <w:rFonts w:ascii="Cambria" w:eastAsia="Bookman Old Style" w:hAnsi="Cambria" w:cstheme="minorHAnsi"/>
          <w:sz w:val="24"/>
          <w:szCs w:val="24"/>
        </w:rPr>
        <w:t xml:space="preserve"> y compris des schémas de facilitation du processus de développement de la chaîne de valeur tout en clarifiant les rôles des acteurs publiques, privés et partenaires.</w:t>
      </w:r>
    </w:p>
    <w:p w14:paraId="0C4761AE" w14:textId="33213A69" w:rsidR="000735E2" w:rsidRPr="00591ED0" w:rsidRDefault="6350A315" w:rsidP="00837B06">
      <w:pPr>
        <w:pStyle w:val="Paragraphedeliste"/>
        <w:numPr>
          <w:ilvl w:val="0"/>
          <w:numId w:val="2"/>
        </w:numPr>
        <w:autoSpaceDE w:val="0"/>
        <w:autoSpaceDN w:val="0"/>
        <w:adjustRightInd w:val="0"/>
        <w:spacing w:after="120"/>
        <w:ind w:right="-180"/>
        <w:jc w:val="both"/>
        <w:rPr>
          <w:rFonts w:ascii="Cambria" w:hAnsi="Cambria" w:cstheme="minorHAnsi"/>
          <w:sz w:val="24"/>
          <w:szCs w:val="24"/>
        </w:rPr>
      </w:pPr>
      <w:r w:rsidRPr="00591ED0">
        <w:rPr>
          <w:rFonts w:ascii="Cambria" w:eastAsia="Bookman Old Style" w:hAnsi="Cambria" w:cstheme="minorHAnsi"/>
          <w:sz w:val="24"/>
          <w:szCs w:val="24"/>
        </w:rPr>
        <w:t>Proposer un plan d’action de mise en œuvre de la stratégie opérationnelle.</w:t>
      </w:r>
    </w:p>
    <w:p w14:paraId="1B0F44AB" w14:textId="12F186DE" w:rsidR="000735E2" w:rsidRPr="00591ED0" w:rsidRDefault="000735E2" w:rsidP="00837B06">
      <w:pPr>
        <w:autoSpaceDE w:val="0"/>
        <w:autoSpaceDN w:val="0"/>
        <w:adjustRightInd w:val="0"/>
        <w:spacing w:after="120" w:line="276" w:lineRule="auto"/>
        <w:ind w:right="-180"/>
        <w:jc w:val="both"/>
        <w:rPr>
          <w:rFonts w:ascii="Cambria" w:eastAsia="Calibri" w:hAnsi="Cambria" w:cstheme="minorHAnsi"/>
          <w:sz w:val="24"/>
          <w:szCs w:val="24"/>
        </w:rPr>
      </w:pPr>
    </w:p>
    <w:p w14:paraId="7713F476" w14:textId="2CE5A5CB" w:rsidR="000735E2" w:rsidRPr="00591ED0" w:rsidRDefault="00B4562F" w:rsidP="00837B06">
      <w:pPr>
        <w:autoSpaceDE w:val="0"/>
        <w:autoSpaceDN w:val="0"/>
        <w:adjustRightInd w:val="0"/>
        <w:spacing w:after="120" w:line="276" w:lineRule="auto"/>
        <w:rPr>
          <w:rFonts w:ascii="Cambria" w:eastAsia="Bookman Old Style" w:hAnsi="Cambria" w:cstheme="minorHAnsi"/>
          <w:sz w:val="24"/>
          <w:szCs w:val="24"/>
        </w:rPr>
      </w:pPr>
      <w:r w:rsidRPr="00591ED0">
        <w:rPr>
          <w:rFonts w:ascii="Cambria" w:eastAsia="Bookman Old Style" w:hAnsi="Cambria" w:cstheme="minorHAnsi"/>
          <w:sz w:val="24"/>
          <w:szCs w:val="24"/>
        </w:rPr>
        <w:t>3</w:t>
      </w:r>
      <w:r w:rsidR="6350A315" w:rsidRPr="00591ED0">
        <w:rPr>
          <w:rFonts w:ascii="Cambria" w:eastAsia="Bookman Old Style" w:hAnsi="Cambria" w:cstheme="minorHAnsi"/>
          <w:sz w:val="24"/>
          <w:szCs w:val="24"/>
        </w:rPr>
        <w:t xml:space="preserve">- </w:t>
      </w:r>
      <w:r w:rsidR="6350A315" w:rsidRPr="00591ED0">
        <w:rPr>
          <w:rFonts w:ascii="Cambria" w:eastAsia="Bookman Old Style" w:hAnsi="Cambria" w:cstheme="minorHAnsi"/>
          <w:b/>
          <w:bCs/>
          <w:sz w:val="24"/>
          <w:szCs w:val="24"/>
          <w:u w:val="single"/>
        </w:rPr>
        <w:t>Etude de faisabilité des projets d'infrastru</w:t>
      </w:r>
      <w:r w:rsidR="4AE3365A" w:rsidRPr="00591ED0">
        <w:rPr>
          <w:rFonts w:ascii="Cambria" w:eastAsia="Bookman Old Style" w:hAnsi="Cambria" w:cstheme="minorHAnsi"/>
          <w:b/>
          <w:bCs/>
          <w:sz w:val="24"/>
          <w:szCs w:val="24"/>
          <w:u w:val="single"/>
        </w:rPr>
        <w:t>c</w:t>
      </w:r>
      <w:r w:rsidR="6350A315" w:rsidRPr="00591ED0">
        <w:rPr>
          <w:rFonts w:ascii="Cambria" w:eastAsia="Bookman Old Style" w:hAnsi="Cambria" w:cstheme="minorHAnsi"/>
          <w:b/>
          <w:bCs/>
          <w:sz w:val="24"/>
          <w:szCs w:val="24"/>
          <w:u w:val="single"/>
        </w:rPr>
        <w:t>ture proposés</w:t>
      </w:r>
      <w:r w:rsidR="6350A315" w:rsidRPr="00591ED0">
        <w:rPr>
          <w:rFonts w:ascii="Cambria" w:eastAsia="Bookman Old Style" w:hAnsi="Cambria" w:cstheme="minorHAnsi"/>
          <w:sz w:val="24"/>
          <w:szCs w:val="24"/>
        </w:rPr>
        <w:t xml:space="preserve">, comme suit : </w:t>
      </w:r>
    </w:p>
    <w:p w14:paraId="662BE463" w14:textId="4477C29D" w:rsidR="000735E2" w:rsidRPr="00591ED0" w:rsidRDefault="6350A315" w:rsidP="00837B06">
      <w:pPr>
        <w:pStyle w:val="Paragraphedeliste"/>
        <w:numPr>
          <w:ilvl w:val="0"/>
          <w:numId w:val="2"/>
        </w:numPr>
        <w:autoSpaceDE w:val="0"/>
        <w:autoSpaceDN w:val="0"/>
        <w:adjustRightInd w:val="0"/>
        <w:spacing w:after="120"/>
        <w:ind w:right="-180"/>
        <w:jc w:val="both"/>
        <w:rPr>
          <w:rFonts w:ascii="Cambria" w:eastAsiaTheme="minorEastAsia" w:hAnsi="Cambria" w:cstheme="minorHAnsi"/>
          <w:sz w:val="24"/>
          <w:szCs w:val="24"/>
        </w:rPr>
      </w:pPr>
      <w:r w:rsidRPr="00591ED0">
        <w:rPr>
          <w:rFonts w:ascii="Cambria" w:eastAsia="Bookman Old Style" w:hAnsi="Cambria" w:cstheme="minorHAnsi"/>
          <w:sz w:val="24"/>
          <w:szCs w:val="24"/>
        </w:rPr>
        <w:t>Faire l’analyse du contenu des projets (02) de tanneries et des projets (02) de mini-laiteries proposés dans les PDC des communes de Néma, Adel Bagrou et Bassikounou : évaluer sa pertinence par rapport aux conclusions de l’étude des filières (cf. étude point 1) et proposer éventuellement d’autres sous-projets complémentaires pour la valorisation des produits peau et cuir ;</w:t>
      </w:r>
    </w:p>
    <w:p w14:paraId="3912EF2D" w14:textId="5BD93F03" w:rsidR="000735E2" w:rsidRPr="00591ED0" w:rsidRDefault="6350A315" w:rsidP="00837B06">
      <w:pPr>
        <w:pStyle w:val="Paragraphedeliste"/>
        <w:numPr>
          <w:ilvl w:val="0"/>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Faire l’analyse financière avec un plan de financement et les états financiers prévisionnels sur 5 ans et les plans d’affaire de mise en œuvre (business plan) correspondants qui doit comprendre en considération les éléments suivants :</w:t>
      </w:r>
    </w:p>
    <w:p w14:paraId="2D36CFD9" w14:textId="0C7B742F" w:rsidR="000735E2" w:rsidRPr="00591ED0" w:rsidRDefault="6350A315" w:rsidP="00837B06">
      <w:pPr>
        <w:pStyle w:val="Paragraphedeliste"/>
        <w:numPr>
          <w:ilvl w:val="1"/>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Contexte territorial et état des lieux de la filière (cf. étude point 1)</w:t>
      </w:r>
    </w:p>
    <w:p w14:paraId="32C5614B" w14:textId="6595ECB1" w:rsidR="000735E2" w:rsidRPr="00591ED0" w:rsidRDefault="6350A315" w:rsidP="00837B06">
      <w:pPr>
        <w:pStyle w:val="Paragraphedeliste"/>
        <w:numPr>
          <w:ilvl w:val="1"/>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 xml:space="preserve">Profil du porteur de projet ; </w:t>
      </w:r>
    </w:p>
    <w:p w14:paraId="0B215C98" w14:textId="45D672D3" w:rsidR="000735E2" w:rsidRPr="00591ED0" w:rsidRDefault="6350A315" w:rsidP="00837B06">
      <w:pPr>
        <w:pStyle w:val="Paragraphedeliste"/>
        <w:numPr>
          <w:ilvl w:val="1"/>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 xml:space="preserve">Ressources humaines et système de gestion ; </w:t>
      </w:r>
    </w:p>
    <w:p w14:paraId="3F1E5A11" w14:textId="492F4E71" w:rsidR="000735E2" w:rsidRPr="00591ED0" w:rsidRDefault="6350A315" w:rsidP="00837B06">
      <w:pPr>
        <w:pStyle w:val="Paragraphedeliste"/>
        <w:numPr>
          <w:ilvl w:val="1"/>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 xml:space="preserve">Investissements et équipement nécessaires ; </w:t>
      </w:r>
    </w:p>
    <w:p w14:paraId="382202C3" w14:textId="0BD2D860" w:rsidR="000735E2" w:rsidRPr="00591ED0" w:rsidRDefault="6350A315" w:rsidP="00837B06">
      <w:pPr>
        <w:pStyle w:val="Paragraphedeliste"/>
        <w:numPr>
          <w:ilvl w:val="1"/>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sz w:val="24"/>
          <w:szCs w:val="24"/>
        </w:rPr>
        <w:t>Analyse financière avec un plan de financement et les étapes financiers prévisionnels ; et</w:t>
      </w:r>
    </w:p>
    <w:p w14:paraId="5D05708D" w14:textId="77777777" w:rsidR="007B7D68" w:rsidRPr="00591ED0" w:rsidRDefault="007B7D68" w:rsidP="007B7D68">
      <w:pPr>
        <w:pStyle w:val="Paragraphedeliste"/>
        <w:numPr>
          <w:ilvl w:val="0"/>
          <w:numId w:val="2"/>
        </w:numPr>
        <w:autoSpaceDE w:val="0"/>
        <w:autoSpaceDN w:val="0"/>
        <w:adjustRightInd w:val="0"/>
        <w:spacing w:line="240" w:lineRule="auto"/>
        <w:jc w:val="both"/>
        <w:rPr>
          <w:rFonts w:ascii="Cambria" w:eastAsiaTheme="minorEastAsia" w:hAnsi="Cambria" w:cstheme="minorHAnsi"/>
          <w:sz w:val="24"/>
          <w:szCs w:val="24"/>
        </w:rPr>
      </w:pPr>
      <w:r w:rsidRPr="00591ED0">
        <w:rPr>
          <w:rFonts w:ascii="Cambria" w:eastAsia="Bookman Old Style" w:hAnsi="Cambria" w:cstheme="minorHAnsi"/>
          <w:b/>
          <w:sz w:val="24"/>
          <w:szCs w:val="24"/>
        </w:rPr>
        <w:t>Formuler les de recommandations et mesures nécessaires à entreprendre par les acteurs publics</w:t>
      </w:r>
      <w:r w:rsidRPr="00591ED0">
        <w:rPr>
          <w:rFonts w:ascii="Cambria" w:eastAsia="Bookman Old Style" w:hAnsi="Cambria" w:cstheme="minorHAnsi"/>
          <w:sz w:val="24"/>
          <w:szCs w:val="24"/>
        </w:rPr>
        <w:t>, notamment les communes, pour attirer le secteur privé. Identifier les partenariats à mettre en place, avec d’autres partenaires techniques et financiers mais aussi et surtout avec les opérateurs privés, notamment en termes de partages de coûts ou de PPP.</w:t>
      </w:r>
    </w:p>
    <w:p w14:paraId="34BBB5DA" w14:textId="77777777" w:rsidR="007B7D68" w:rsidRPr="00591ED0" w:rsidRDefault="007B7D68" w:rsidP="007B7D68">
      <w:pPr>
        <w:pStyle w:val="Paragraphedeliste"/>
        <w:spacing w:after="0" w:line="240" w:lineRule="auto"/>
        <w:jc w:val="both"/>
        <w:rPr>
          <w:rFonts w:ascii="Cambria" w:eastAsia="Times New Roman" w:hAnsi="Cambria" w:cstheme="minorHAnsi"/>
          <w:sz w:val="24"/>
          <w:szCs w:val="24"/>
          <w:lang w:eastAsia="fr-FR"/>
        </w:rPr>
      </w:pPr>
    </w:p>
    <w:p w14:paraId="1CE5AF36" w14:textId="77777777" w:rsidR="00FC28E7" w:rsidRPr="00591ED0" w:rsidRDefault="00FC28E7" w:rsidP="00FC28E7">
      <w:pPr>
        <w:spacing w:after="0" w:line="240" w:lineRule="auto"/>
        <w:jc w:val="both"/>
        <w:rPr>
          <w:rFonts w:ascii="Cambria" w:eastAsia="Times New Roman" w:hAnsi="Cambria" w:cstheme="minorHAnsi"/>
          <w:strike/>
          <w:sz w:val="24"/>
          <w:szCs w:val="24"/>
          <w:lang w:eastAsia="fr-FR"/>
        </w:rPr>
      </w:pPr>
    </w:p>
    <w:p w14:paraId="327F71A6" w14:textId="34B89CAF" w:rsidR="00A02D23" w:rsidRPr="00591ED0" w:rsidRDefault="00DD39CC" w:rsidP="007B7D68">
      <w:pPr>
        <w:pStyle w:val="Paragraphedeliste"/>
        <w:autoSpaceDE w:val="0"/>
        <w:autoSpaceDN w:val="0"/>
        <w:adjustRightInd w:val="0"/>
        <w:spacing w:after="0" w:line="240" w:lineRule="auto"/>
        <w:jc w:val="both"/>
        <w:rPr>
          <w:rFonts w:ascii="Cambria" w:eastAsiaTheme="minorEastAsia" w:hAnsi="Cambria" w:cstheme="minorHAnsi"/>
          <w:sz w:val="24"/>
          <w:szCs w:val="24"/>
        </w:rPr>
      </w:pPr>
      <w:r w:rsidRPr="00591ED0">
        <w:rPr>
          <w:rFonts w:ascii="Cambria" w:eastAsia="Times New Roman" w:hAnsi="Cambria" w:cstheme="minorHAnsi"/>
          <w:sz w:val="24"/>
          <w:szCs w:val="24"/>
          <w:lang w:eastAsia="fr-FR"/>
        </w:rPr>
        <w:t xml:space="preserve"> </w:t>
      </w:r>
    </w:p>
    <w:p w14:paraId="5E37CEA3" w14:textId="77777777" w:rsidR="00F74913" w:rsidRPr="00591ED0" w:rsidRDefault="00A02D23" w:rsidP="00C33822">
      <w:pPr>
        <w:pStyle w:val="Paragraphedeliste"/>
        <w:numPr>
          <w:ilvl w:val="0"/>
          <w:numId w:val="12"/>
        </w:numPr>
        <w:spacing w:after="0" w:line="240" w:lineRule="auto"/>
        <w:jc w:val="both"/>
        <w:rPr>
          <w:rFonts w:ascii="Cambria" w:eastAsia="Times New Roman" w:hAnsi="Cambria" w:cstheme="minorHAnsi"/>
          <w:b/>
          <w:sz w:val="24"/>
          <w:szCs w:val="24"/>
          <w:lang w:eastAsia="fr-FR"/>
        </w:rPr>
      </w:pPr>
      <w:r w:rsidRPr="00591ED0">
        <w:rPr>
          <w:rFonts w:ascii="Cambria" w:eastAsia="Times New Roman" w:hAnsi="Cambria" w:cstheme="minorHAnsi"/>
          <w:b/>
          <w:sz w:val="24"/>
          <w:szCs w:val="24"/>
          <w:lang w:eastAsia="fr-FR"/>
        </w:rPr>
        <w:t>PRODUITS ATTENDUS ET DUREE DE LA MISSION</w:t>
      </w:r>
    </w:p>
    <w:p w14:paraId="1DFF1B2F" w14:textId="77777777" w:rsidR="00A02D23" w:rsidRPr="00591ED0" w:rsidRDefault="00A02D23" w:rsidP="00F74913">
      <w:pPr>
        <w:autoSpaceDE w:val="0"/>
        <w:autoSpaceDN w:val="0"/>
        <w:adjustRightInd w:val="0"/>
        <w:spacing w:after="120"/>
        <w:ind w:left="-720" w:right="-180"/>
        <w:jc w:val="both"/>
        <w:rPr>
          <w:rFonts w:ascii="Cambria" w:hAnsi="Cambria" w:cstheme="minorHAnsi"/>
          <w:sz w:val="24"/>
          <w:szCs w:val="24"/>
        </w:rPr>
      </w:pPr>
    </w:p>
    <w:p w14:paraId="5EC296FD" w14:textId="34B1A2B4" w:rsidR="00385BB9" w:rsidRPr="00591ED0" w:rsidRDefault="001B53A2" w:rsidP="00F74913">
      <w:pPr>
        <w:autoSpaceDE w:val="0"/>
        <w:autoSpaceDN w:val="0"/>
        <w:adjustRightInd w:val="0"/>
        <w:spacing w:after="120"/>
        <w:ind w:left="-720" w:right="-180"/>
        <w:jc w:val="both"/>
        <w:rPr>
          <w:rFonts w:ascii="Cambria" w:hAnsi="Cambria" w:cstheme="minorHAnsi"/>
          <w:sz w:val="24"/>
          <w:szCs w:val="24"/>
        </w:rPr>
      </w:pPr>
      <w:r w:rsidRPr="00591ED0">
        <w:rPr>
          <w:rFonts w:ascii="Cambria" w:hAnsi="Cambria" w:cstheme="minorHAnsi"/>
          <w:sz w:val="24"/>
          <w:szCs w:val="24"/>
        </w:rPr>
        <w:t xml:space="preserve">Le consultant livrera </w:t>
      </w:r>
      <w:r w:rsidR="00F74913" w:rsidRPr="00591ED0">
        <w:rPr>
          <w:rFonts w:ascii="Cambria" w:hAnsi="Cambria" w:cstheme="minorHAnsi"/>
          <w:sz w:val="24"/>
          <w:szCs w:val="24"/>
        </w:rPr>
        <w:t>produits</w:t>
      </w:r>
      <w:r w:rsidRPr="00591ED0">
        <w:rPr>
          <w:rFonts w:ascii="Cambria" w:hAnsi="Cambria" w:cstheme="minorHAnsi"/>
          <w:sz w:val="24"/>
          <w:szCs w:val="24"/>
        </w:rPr>
        <w:t xml:space="preserve"> suivant </w:t>
      </w:r>
      <w:r w:rsidR="00F74913" w:rsidRPr="00591ED0">
        <w:rPr>
          <w:rFonts w:ascii="Cambria" w:hAnsi="Cambria" w:cstheme="minorHAnsi"/>
          <w:sz w:val="24"/>
          <w:szCs w:val="24"/>
        </w:rPr>
        <w:t xml:space="preserve"> : </w:t>
      </w:r>
    </w:p>
    <w:p w14:paraId="6A275B99" w14:textId="00F8C5F7" w:rsidR="002B033A" w:rsidRPr="00591ED0" w:rsidRDefault="002B033A" w:rsidP="00385BB9">
      <w:pPr>
        <w:pStyle w:val="Paragraphedeliste"/>
        <w:numPr>
          <w:ilvl w:val="0"/>
          <w:numId w:val="8"/>
        </w:numPr>
        <w:autoSpaceDE w:val="0"/>
        <w:autoSpaceDN w:val="0"/>
        <w:adjustRightInd w:val="0"/>
        <w:spacing w:after="120"/>
        <w:ind w:right="-180"/>
        <w:jc w:val="both"/>
        <w:rPr>
          <w:rFonts w:ascii="Cambria" w:hAnsi="Cambria" w:cstheme="minorHAnsi"/>
          <w:sz w:val="24"/>
          <w:szCs w:val="24"/>
        </w:rPr>
      </w:pPr>
      <w:r w:rsidRPr="00591ED0">
        <w:rPr>
          <w:rFonts w:ascii="Cambria" w:hAnsi="Cambria" w:cstheme="minorHAnsi"/>
          <w:sz w:val="24"/>
          <w:szCs w:val="24"/>
        </w:rPr>
        <w:t>Une note de cadrage faisant mention du processus proposé pour la réalisation des études au niveau de chaque ville </w:t>
      </w:r>
      <w:r w:rsidR="003D2F60" w:rsidRPr="00591ED0">
        <w:rPr>
          <w:rFonts w:ascii="Cambria" w:hAnsi="Cambria" w:cstheme="minorHAnsi"/>
          <w:sz w:val="24"/>
          <w:szCs w:val="24"/>
        </w:rPr>
        <w:t xml:space="preserve">(après </w:t>
      </w:r>
      <w:r w:rsidR="00FF1896" w:rsidRPr="00591ED0">
        <w:rPr>
          <w:rFonts w:ascii="Cambria" w:hAnsi="Cambria" w:cstheme="minorHAnsi"/>
          <w:sz w:val="24"/>
          <w:szCs w:val="24"/>
        </w:rPr>
        <w:t>7</w:t>
      </w:r>
      <w:r w:rsidR="003D2F60" w:rsidRPr="00591ED0">
        <w:rPr>
          <w:rFonts w:ascii="Cambria" w:hAnsi="Cambria" w:cstheme="minorHAnsi"/>
          <w:sz w:val="24"/>
          <w:szCs w:val="24"/>
        </w:rPr>
        <w:t xml:space="preserve"> jours du démarrage de la mission) </w:t>
      </w:r>
      <w:r w:rsidRPr="00591ED0">
        <w:rPr>
          <w:rFonts w:ascii="Cambria" w:hAnsi="Cambria" w:cstheme="minorHAnsi"/>
          <w:sz w:val="24"/>
          <w:szCs w:val="24"/>
        </w:rPr>
        <w:t xml:space="preserve">; </w:t>
      </w:r>
    </w:p>
    <w:p w14:paraId="01047709" w14:textId="77777777" w:rsidR="00E519B8" w:rsidRPr="00591ED0" w:rsidRDefault="00E519B8" w:rsidP="00E519B8">
      <w:pPr>
        <w:pStyle w:val="Paragraphedeliste"/>
        <w:autoSpaceDE w:val="0"/>
        <w:autoSpaceDN w:val="0"/>
        <w:adjustRightInd w:val="0"/>
        <w:spacing w:after="120"/>
        <w:ind w:left="0" w:right="-180"/>
        <w:jc w:val="both"/>
        <w:rPr>
          <w:rFonts w:ascii="Cambria" w:hAnsi="Cambria" w:cstheme="minorHAnsi"/>
          <w:sz w:val="24"/>
          <w:szCs w:val="24"/>
        </w:rPr>
      </w:pPr>
    </w:p>
    <w:p w14:paraId="0A32F654" w14:textId="4412B832" w:rsidR="00E519B8" w:rsidRPr="00591ED0" w:rsidRDefault="00E519B8" w:rsidP="00E519B8">
      <w:pPr>
        <w:pStyle w:val="Paragraphedeliste"/>
        <w:numPr>
          <w:ilvl w:val="0"/>
          <w:numId w:val="8"/>
        </w:numPr>
        <w:autoSpaceDE w:val="0"/>
        <w:autoSpaceDN w:val="0"/>
        <w:adjustRightInd w:val="0"/>
        <w:spacing w:after="120"/>
        <w:ind w:right="-180"/>
        <w:jc w:val="both"/>
        <w:rPr>
          <w:rFonts w:ascii="Cambria" w:hAnsi="Cambria" w:cstheme="minorHAnsi"/>
          <w:sz w:val="24"/>
          <w:szCs w:val="24"/>
        </w:rPr>
      </w:pPr>
      <w:r w:rsidRPr="00591ED0">
        <w:rPr>
          <w:rFonts w:ascii="Cambria" w:hAnsi="Cambria" w:cstheme="minorHAnsi"/>
          <w:sz w:val="24"/>
          <w:szCs w:val="24"/>
        </w:rPr>
        <w:t>Un rapport diagnostique :</w:t>
      </w:r>
    </w:p>
    <w:p w14:paraId="371D52F0" w14:textId="4820E5DF" w:rsidR="00E519B8" w:rsidRPr="00591ED0" w:rsidRDefault="00E519B8" w:rsidP="00E519B8">
      <w:pPr>
        <w:rPr>
          <w:rFonts w:ascii="Cambria" w:hAnsi="Cambria" w:cstheme="minorHAnsi"/>
          <w:sz w:val="24"/>
          <w:szCs w:val="24"/>
        </w:rPr>
      </w:pPr>
      <w:r w:rsidRPr="00591ED0">
        <w:rPr>
          <w:rFonts w:ascii="Cambria" w:hAnsi="Cambria" w:cstheme="minorHAnsi"/>
          <w:sz w:val="24"/>
          <w:szCs w:val="24"/>
        </w:rPr>
        <w:t xml:space="preserve">Au terme du diagnostic, </w:t>
      </w:r>
      <w:r w:rsidR="008E0D3F" w:rsidRPr="00591ED0">
        <w:rPr>
          <w:rFonts w:ascii="Cambria" w:hAnsi="Cambria" w:cstheme="minorHAnsi"/>
          <w:sz w:val="24"/>
          <w:szCs w:val="24"/>
        </w:rPr>
        <w:t>consultant</w:t>
      </w:r>
      <w:r w:rsidRPr="00591ED0">
        <w:rPr>
          <w:rFonts w:ascii="Cambria" w:hAnsi="Cambria" w:cstheme="minorHAnsi"/>
          <w:sz w:val="24"/>
          <w:szCs w:val="24"/>
        </w:rPr>
        <w:t xml:space="preserve"> présentera, un rapport détaillant les constats relevés avec une analyse profonde de la situation actuelle de ces filières. </w:t>
      </w:r>
    </w:p>
    <w:p w14:paraId="74C2505C" w14:textId="4625DE83" w:rsidR="008E0D3F" w:rsidRPr="00591ED0" w:rsidRDefault="00E519B8" w:rsidP="008E0D3F">
      <w:pPr>
        <w:rPr>
          <w:rFonts w:ascii="Cambria" w:hAnsi="Cambria" w:cstheme="minorHAnsi"/>
          <w:sz w:val="24"/>
          <w:szCs w:val="24"/>
        </w:rPr>
      </w:pPr>
      <w:r w:rsidRPr="00591ED0">
        <w:rPr>
          <w:rFonts w:ascii="Cambria" w:hAnsi="Cambria" w:cstheme="minorHAnsi"/>
          <w:sz w:val="24"/>
          <w:szCs w:val="24"/>
        </w:rPr>
        <w:t xml:space="preserve">Il devra aboutir à la mise en évidence des contraintes, des défis et des opportunités du secteur et proposer les solutions adéquates à prendre en considération dans le plan d’accompagnement des activités en aval de ces filières. </w:t>
      </w:r>
      <w:r w:rsidR="008E0D3F" w:rsidRPr="00591ED0">
        <w:rPr>
          <w:rFonts w:ascii="Cambria" w:hAnsi="Cambria" w:cstheme="minorHAnsi"/>
          <w:sz w:val="24"/>
          <w:szCs w:val="24"/>
        </w:rPr>
        <w:t>Le rapport  sera présenté en  version provisoire (après 2</w:t>
      </w:r>
      <w:r w:rsidR="00FF1896" w:rsidRPr="00591ED0">
        <w:rPr>
          <w:rFonts w:ascii="Cambria" w:hAnsi="Cambria" w:cstheme="minorHAnsi"/>
          <w:sz w:val="24"/>
          <w:szCs w:val="24"/>
        </w:rPr>
        <w:t>8</w:t>
      </w:r>
      <w:r w:rsidR="008E0D3F" w:rsidRPr="00591ED0">
        <w:rPr>
          <w:rFonts w:ascii="Cambria" w:hAnsi="Cambria" w:cstheme="minorHAnsi"/>
          <w:sz w:val="24"/>
          <w:szCs w:val="24"/>
        </w:rPr>
        <w:t xml:space="preserve"> jours de démarrage de la mission).  </w:t>
      </w:r>
    </w:p>
    <w:p w14:paraId="1E386689" w14:textId="47D23291" w:rsidR="008E0D3F" w:rsidRPr="00591ED0" w:rsidRDefault="001B53A2" w:rsidP="00E519B8">
      <w:pPr>
        <w:rPr>
          <w:rFonts w:ascii="Cambria" w:hAnsi="Cambria" w:cstheme="minorHAnsi"/>
          <w:sz w:val="24"/>
          <w:szCs w:val="24"/>
        </w:rPr>
      </w:pPr>
      <w:r w:rsidRPr="00591ED0">
        <w:rPr>
          <w:rFonts w:ascii="Cambria" w:hAnsi="Cambria" w:cstheme="minorHAnsi"/>
          <w:sz w:val="24"/>
          <w:szCs w:val="24"/>
        </w:rPr>
        <w:t xml:space="preserve"> Voir annexe 1</w:t>
      </w:r>
    </w:p>
    <w:p w14:paraId="2BBF7DDC" w14:textId="77777777" w:rsidR="001208FD" w:rsidRPr="00591ED0" w:rsidRDefault="001208FD" w:rsidP="001208FD">
      <w:pPr>
        <w:pStyle w:val="Paragraphedeliste"/>
        <w:autoSpaceDE w:val="0"/>
        <w:autoSpaceDN w:val="0"/>
        <w:adjustRightInd w:val="0"/>
        <w:spacing w:after="120"/>
        <w:ind w:left="0" w:right="-180"/>
        <w:jc w:val="both"/>
        <w:rPr>
          <w:rFonts w:ascii="Cambria" w:hAnsi="Cambria" w:cstheme="minorHAnsi"/>
          <w:sz w:val="24"/>
          <w:szCs w:val="24"/>
        </w:rPr>
      </w:pPr>
    </w:p>
    <w:p w14:paraId="38EEF330" w14:textId="45E9596D" w:rsidR="00EF0AE6" w:rsidRPr="00591ED0" w:rsidRDefault="00F612AF" w:rsidP="00E519B8">
      <w:pPr>
        <w:pStyle w:val="Paragraphedeliste"/>
        <w:numPr>
          <w:ilvl w:val="0"/>
          <w:numId w:val="8"/>
        </w:numPr>
        <w:autoSpaceDE w:val="0"/>
        <w:autoSpaceDN w:val="0"/>
        <w:adjustRightInd w:val="0"/>
        <w:spacing w:after="120"/>
        <w:ind w:right="-180"/>
        <w:jc w:val="both"/>
        <w:rPr>
          <w:rFonts w:ascii="Cambria" w:hAnsi="Cambria" w:cstheme="minorHAnsi"/>
          <w:sz w:val="24"/>
          <w:szCs w:val="24"/>
        </w:rPr>
      </w:pPr>
      <w:r w:rsidRPr="00591ED0">
        <w:rPr>
          <w:rFonts w:ascii="Cambria" w:hAnsi="Cambria" w:cstheme="minorHAnsi"/>
          <w:sz w:val="24"/>
          <w:szCs w:val="24"/>
        </w:rPr>
        <w:t>U</w:t>
      </w:r>
      <w:r w:rsidR="00F74913" w:rsidRPr="00591ED0">
        <w:rPr>
          <w:rFonts w:ascii="Cambria" w:hAnsi="Cambria" w:cstheme="minorHAnsi"/>
          <w:sz w:val="24"/>
          <w:szCs w:val="24"/>
        </w:rPr>
        <w:t xml:space="preserve">n rapport </w:t>
      </w:r>
      <w:r w:rsidR="001208FD" w:rsidRPr="00591ED0">
        <w:rPr>
          <w:rFonts w:ascii="Cambria" w:hAnsi="Cambria" w:cstheme="minorHAnsi"/>
          <w:sz w:val="24"/>
          <w:szCs w:val="24"/>
        </w:rPr>
        <w:t xml:space="preserve">Provisoire </w:t>
      </w:r>
      <w:r w:rsidR="00EF0AE6" w:rsidRPr="00591ED0">
        <w:rPr>
          <w:rFonts w:ascii="Cambria" w:hAnsi="Cambria" w:cstheme="minorHAnsi"/>
          <w:sz w:val="24"/>
          <w:szCs w:val="24"/>
        </w:rPr>
        <w:t xml:space="preserve"> qui devra</w:t>
      </w:r>
      <w:r w:rsidR="001B53A2" w:rsidRPr="00591ED0">
        <w:rPr>
          <w:rFonts w:ascii="Cambria" w:hAnsi="Cambria" w:cstheme="minorHAnsi"/>
          <w:sz w:val="24"/>
          <w:szCs w:val="24"/>
        </w:rPr>
        <w:t xml:space="preserve"> : (a) </w:t>
      </w:r>
      <w:r w:rsidR="00EF0AE6" w:rsidRPr="00591ED0">
        <w:rPr>
          <w:rFonts w:ascii="Cambria" w:hAnsi="Cambria" w:cstheme="minorHAnsi"/>
          <w:sz w:val="24"/>
          <w:szCs w:val="24"/>
        </w:rPr>
        <w:t xml:space="preserve">ressortir </w:t>
      </w:r>
      <w:r w:rsidR="00B4730C" w:rsidRPr="00591ED0">
        <w:rPr>
          <w:rFonts w:ascii="Cambria" w:hAnsi="Cambria" w:cstheme="minorHAnsi"/>
          <w:sz w:val="24"/>
          <w:szCs w:val="24"/>
        </w:rPr>
        <w:t>les conclusions</w:t>
      </w:r>
      <w:r w:rsidR="00EF0AE6" w:rsidRPr="00591ED0">
        <w:rPr>
          <w:rFonts w:ascii="Cambria" w:hAnsi="Cambria" w:cstheme="minorHAnsi"/>
          <w:sz w:val="24"/>
          <w:szCs w:val="24"/>
        </w:rPr>
        <w:t xml:space="preserve"> de la r</w:t>
      </w:r>
      <w:r w:rsidR="00EF0AE6" w:rsidRPr="00591ED0">
        <w:rPr>
          <w:rFonts w:ascii="Cambria" w:eastAsia="Bookman Old Style" w:hAnsi="Cambria" w:cstheme="minorHAnsi"/>
          <w:bCs/>
          <w:sz w:val="24"/>
          <w:szCs w:val="24"/>
        </w:rPr>
        <w:t xml:space="preserve">evue des leçons apprises, dès </w:t>
      </w:r>
      <w:r w:rsidR="00EF0AE6" w:rsidRPr="00591ED0">
        <w:rPr>
          <w:rFonts w:ascii="Cambria" w:eastAsia="Bookman Old Style" w:hAnsi="Cambria" w:cstheme="minorHAnsi"/>
          <w:sz w:val="24"/>
          <w:szCs w:val="24"/>
        </w:rPr>
        <w:t xml:space="preserve"> </w:t>
      </w:r>
      <w:r w:rsidR="00B4730C" w:rsidRPr="00591ED0">
        <w:rPr>
          <w:rFonts w:ascii="Cambria" w:eastAsia="Bookman Old Style" w:hAnsi="Cambria" w:cstheme="minorHAnsi"/>
          <w:sz w:val="24"/>
          <w:szCs w:val="24"/>
        </w:rPr>
        <w:t>les études</w:t>
      </w:r>
      <w:r w:rsidR="00EF0AE6" w:rsidRPr="00591ED0">
        <w:rPr>
          <w:rFonts w:ascii="Cambria" w:eastAsia="Bookman Old Style" w:hAnsi="Cambria" w:cstheme="minorHAnsi"/>
          <w:sz w:val="24"/>
          <w:szCs w:val="24"/>
        </w:rPr>
        <w:t xml:space="preserve"> de filières et les études de faisabilité des projets </w:t>
      </w:r>
      <w:r w:rsidR="001B53A2" w:rsidRPr="00591ED0">
        <w:rPr>
          <w:rFonts w:ascii="Cambria" w:eastAsia="Bookman Old Style" w:hAnsi="Cambria" w:cstheme="minorHAnsi"/>
          <w:sz w:val="24"/>
          <w:szCs w:val="24"/>
        </w:rPr>
        <w:t xml:space="preserve">d’infrastructures proposés (b) </w:t>
      </w:r>
      <w:r w:rsidR="001B53A2" w:rsidRPr="00591ED0">
        <w:rPr>
          <w:rFonts w:ascii="Cambria" w:hAnsi="Cambria" w:cstheme="minorHAnsi"/>
          <w:sz w:val="24"/>
          <w:szCs w:val="24"/>
        </w:rPr>
        <w:t>a</w:t>
      </w:r>
      <w:r w:rsidR="00B4730C" w:rsidRPr="00591ED0">
        <w:rPr>
          <w:rFonts w:ascii="Cambria" w:hAnsi="Cambria" w:cstheme="minorHAnsi"/>
          <w:sz w:val="24"/>
          <w:szCs w:val="24"/>
        </w:rPr>
        <w:t>nalyser</w:t>
      </w:r>
      <w:r w:rsidR="00EF0AE6" w:rsidRPr="00591ED0">
        <w:rPr>
          <w:rFonts w:ascii="Cambria" w:hAnsi="Cambria" w:cstheme="minorHAnsi"/>
          <w:sz w:val="24"/>
          <w:szCs w:val="24"/>
        </w:rPr>
        <w:t xml:space="preserve"> </w:t>
      </w:r>
      <w:r w:rsidR="00F74913" w:rsidRPr="00591ED0">
        <w:rPr>
          <w:rFonts w:ascii="Cambria" w:hAnsi="Cambria" w:cstheme="minorHAnsi"/>
          <w:sz w:val="24"/>
          <w:szCs w:val="24"/>
        </w:rPr>
        <w:t xml:space="preserve">la distribution spatiale, la performance, et les contraintes de </w:t>
      </w:r>
      <w:r w:rsidR="00BD4629" w:rsidRPr="00591ED0">
        <w:rPr>
          <w:rFonts w:ascii="Cambria" w:hAnsi="Cambria" w:cstheme="minorHAnsi"/>
          <w:sz w:val="24"/>
          <w:szCs w:val="24"/>
        </w:rPr>
        <w:t xml:space="preserve">chaque des </w:t>
      </w:r>
      <w:r w:rsidR="003E5542" w:rsidRPr="00591ED0">
        <w:rPr>
          <w:rFonts w:ascii="Cambria" w:hAnsi="Cambria" w:cstheme="minorHAnsi"/>
          <w:sz w:val="24"/>
          <w:szCs w:val="24"/>
        </w:rPr>
        <w:t>filières</w:t>
      </w:r>
      <w:r w:rsidR="00BD4629" w:rsidRPr="00591ED0">
        <w:rPr>
          <w:rFonts w:ascii="Cambria" w:hAnsi="Cambria" w:cstheme="minorHAnsi"/>
          <w:sz w:val="24"/>
          <w:szCs w:val="24"/>
        </w:rPr>
        <w:t> ; (i) lait local et (ii) p</w:t>
      </w:r>
      <w:r w:rsidR="00385BB9" w:rsidRPr="00591ED0">
        <w:rPr>
          <w:rFonts w:ascii="Cambria" w:hAnsi="Cambria" w:cstheme="minorHAnsi"/>
          <w:sz w:val="24"/>
          <w:szCs w:val="24"/>
        </w:rPr>
        <w:t>eau et cuir</w:t>
      </w:r>
      <w:r w:rsidR="00F74913" w:rsidRPr="00591ED0">
        <w:rPr>
          <w:rFonts w:ascii="Cambria" w:hAnsi="Cambria" w:cstheme="minorHAnsi"/>
          <w:sz w:val="24"/>
          <w:szCs w:val="24"/>
        </w:rPr>
        <w:t xml:space="preserve">, et faisant des recommandations concrètes en la matière et les mesures d’accompagnement indispensables </w:t>
      </w:r>
      <w:r w:rsidR="00D36E3C" w:rsidRPr="00591ED0">
        <w:rPr>
          <w:rFonts w:ascii="Cambria" w:hAnsi="Cambria" w:cstheme="minorHAnsi"/>
          <w:sz w:val="24"/>
          <w:szCs w:val="24"/>
        </w:rPr>
        <w:t>à</w:t>
      </w:r>
      <w:r w:rsidR="00F74913" w:rsidRPr="00591ED0">
        <w:rPr>
          <w:rFonts w:ascii="Cambria" w:hAnsi="Cambria" w:cstheme="minorHAnsi"/>
          <w:sz w:val="24"/>
          <w:szCs w:val="24"/>
        </w:rPr>
        <w:t xml:space="preserve"> sa bonne performance technique, économique et </w:t>
      </w:r>
      <w:r w:rsidR="00EF0AE6" w:rsidRPr="00591ED0">
        <w:rPr>
          <w:rFonts w:ascii="Cambria" w:hAnsi="Cambria" w:cstheme="minorHAnsi"/>
          <w:sz w:val="24"/>
          <w:szCs w:val="24"/>
        </w:rPr>
        <w:t xml:space="preserve">commerciale. Il sera présenté en </w:t>
      </w:r>
      <w:r w:rsidR="002B033A" w:rsidRPr="00591ED0">
        <w:rPr>
          <w:rFonts w:ascii="Cambria" w:hAnsi="Cambria" w:cstheme="minorHAnsi"/>
          <w:sz w:val="24"/>
          <w:szCs w:val="24"/>
        </w:rPr>
        <w:t xml:space="preserve"> version provisoire</w:t>
      </w:r>
      <w:r w:rsidR="00CE1BCA" w:rsidRPr="00591ED0">
        <w:rPr>
          <w:rFonts w:ascii="Cambria" w:hAnsi="Cambria" w:cstheme="minorHAnsi"/>
          <w:sz w:val="24"/>
          <w:szCs w:val="24"/>
        </w:rPr>
        <w:t xml:space="preserve"> (</w:t>
      </w:r>
      <w:r w:rsidR="003D2F60" w:rsidRPr="00591ED0">
        <w:rPr>
          <w:rFonts w:ascii="Cambria" w:hAnsi="Cambria" w:cstheme="minorHAnsi"/>
          <w:sz w:val="24"/>
          <w:szCs w:val="24"/>
        </w:rPr>
        <w:t xml:space="preserve">après </w:t>
      </w:r>
      <w:r w:rsidR="00EF0AE6" w:rsidRPr="00591ED0">
        <w:rPr>
          <w:rFonts w:ascii="Cambria" w:hAnsi="Cambria" w:cstheme="minorHAnsi"/>
          <w:sz w:val="24"/>
          <w:szCs w:val="24"/>
        </w:rPr>
        <w:t>7</w:t>
      </w:r>
      <w:r w:rsidR="00FF1896" w:rsidRPr="00591ED0">
        <w:rPr>
          <w:rFonts w:ascii="Cambria" w:hAnsi="Cambria" w:cstheme="minorHAnsi"/>
          <w:sz w:val="24"/>
          <w:szCs w:val="24"/>
        </w:rPr>
        <w:t>5</w:t>
      </w:r>
      <w:r w:rsidR="003D2F60" w:rsidRPr="00591ED0">
        <w:rPr>
          <w:rFonts w:ascii="Cambria" w:hAnsi="Cambria" w:cstheme="minorHAnsi"/>
          <w:sz w:val="24"/>
          <w:szCs w:val="24"/>
        </w:rPr>
        <w:t xml:space="preserve"> jours de démarrage de la mission</w:t>
      </w:r>
      <w:r w:rsidR="00EF0AE6" w:rsidRPr="00591ED0">
        <w:rPr>
          <w:rFonts w:ascii="Cambria" w:hAnsi="Cambria" w:cstheme="minorHAnsi"/>
          <w:sz w:val="24"/>
          <w:szCs w:val="24"/>
        </w:rPr>
        <w:t xml:space="preserve">).  </w:t>
      </w:r>
    </w:p>
    <w:p w14:paraId="39D4616A" w14:textId="77777777" w:rsidR="00EF0AE6" w:rsidRPr="00591ED0" w:rsidRDefault="00EF0AE6" w:rsidP="00EF0AE6">
      <w:pPr>
        <w:pStyle w:val="Paragraphedeliste"/>
        <w:autoSpaceDE w:val="0"/>
        <w:autoSpaceDN w:val="0"/>
        <w:adjustRightInd w:val="0"/>
        <w:spacing w:after="120"/>
        <w:ind w:left="0" w:right="-180"/>
        <w:jc w:val="both"/>
        <w:rPr>
          <w:rFonts w:ascii="Cambria" w:hAnsi="Cambria" w:cstheme="minorHAnsi"/>
          <w:sz w:val="24"/>
          <w:szCs w:val="24"/>
        </w:rPr>
      </w:pPr>
    </w:p>
    <w:p w14:paraId="02F1E7CF" w14:textId="3843C01D" w:rsidR="00F74913" w:rsidRPr="00591ED0" w:rsidRDefault="003D2F60" w:rsidP="002B033A">
      <w:pPr>
        <w:pStyle w:val="Paragraphedeliste"/>
        <w:numPr>
          <w:ilvl w:val="0"/>
          <w:numId w:val="8"/>
        </w:numPr>
        <w:autoSpaceDE w:val="0"/>
        <w:autoSpaceDN w:val="0"/>
        <w:adjustRightInd w:val="0"/>
        <w:spacing w:after="120"/>
        <w:ind w:right="-180"/>
        <w:jc w:val="both"/>
        <w:rPr>
          <w:rFonts w:ascii="Cambria" w:hAnsi="Cambria" w:cstheme="minorHAnsi"/>
          <w:sz w:val="24"/>
          <w:szCs w:val="24"/>
        </w:rPr>
      </w:pPr>
      <w:r w:rsidRPr="00591ED0">
        <w:rPr>
          <w:rFonts w:ascii="Cambria" w:hAnsi="Cambria" w:cstheme="minorHAnsi"/>
          <w:sz w:val="24"/>
          <w:szCs w:val="24"/>
        </w:rPr>
        <w:t xml:space="preserve">Un rapport </w:t>
      </w:r>
      <w:r w:rsidR="002B033A" w:rsidRPr="00591ED0">
        <w:rPr>
          <w:rFonts w:ascii="Cambria" w:hAnsi="Cambria" w:cstheme="minorHAnsi"/>
          <w:sz w:val="24"/>
          <w:szCs w:val="24"/>
        </w:rPr>
        <w:t xml:space="preserve">final </w:t>
      </w:r>
      <w:r w:rsidRPr="00591ED0">
        <w:rPr>
          <w:rFonts w:ascii="Cambria" w:hAnsi="Cambria" w:cstheme="minorHAnsi"/>
          <w:sz w:val="24"/>
          <w:szCs w:val="24"/>
        </w:rPr>
        <w:t xml:space="preserve">(après </w:t>
      </w:r>
      <w:r w:rsidR="00FF1896" w:rsidRPr="00591ED0">
        <w:rPr>
          <w:rFonts w:ascii="Cambria" w:hAnsi="Cambria" w:cstheme="minorHAnsi"/>
          <w:sz w:val="24"/>
          <w:szCs w:val="24"/>
        </w:rPr>
        <w:t>15</w:t>
      </w:r>
      <w:r w:rsidRPr="00591ED0">
        <w:rPr>
          <w:rFonts w:ascii="Cambria" w:hAnsi="Cambria" w:cstheme="minorHAnsi"/>
          <w:sz w:val="24"/>
          <w:szCs w:val="24"/>
        </w:rPr>
        <w:t xml:space="preserve"> jours de l’approbation du rapport provisoire)</w:t>
      </w:r>
      <w:r w:rsidR="002B033A" w:rsidRPr="00591ED0">
        <w:rPr>
          <w:rFonts w:ascii="Cambria" w:hAnsi="Cambria" w:cstheme="minorHAnsi"/>
          <w:sz w:val="24"/>
          <w:szCs w:val="24"/>
        </w:rPr>
        <w:t xml:space="preserve"> </w:t>
      </w:r>
      <w:r w:rsidRPr="00591ED0">
        <w:rPr>
          <w:rFonts w:ascii="Cambria" w:hAnsi="Cambria" w:cstheme="minorHAnsi"/>
          <w:sz w:val="24"/>
          <w:szCs w:val="24"/>
        </w:rPr>
        <w:t xml:space="preserve">prenant en compte </w:t>
      </w:r>
      <w:r w:rsidR="002B033A" w:rsidRPr="00591ED0">
        <w:rPr>
          <w:rFonts w:ascii="Cambria" w:hAnsi="Cambria" w:cstheme="minorHAnsi"/>
          <w:sz w:val="24"/>
          <w:szCs w:val="24"/>
        </w:rPr>
        <w:t>l’ensemble des observations de la CCP</w:t>
      </w:r>
      <w:r w:rsidRPr="00591ED0">
        <w:rPr>
          <w:rFonts w:ascii="Cambria" w:hAnsi="Cambria" w:cstheme="minorHAnsi"/>
          <w:sz w:val="24"/>
          <w:szCs w:val="24"/>
        </w:rPr>
        <w:t xml:space="preserve"> et des communes concernées.</w:t>
      </w:r>
    </w:p>
    <w:p w14:paraId="1556A0E8" w14:textId="4B02A6F6" w:rsidR="00385BB9" w:rsidRDefault="00F74913" w:rsidP="00F74913">
      <w:pPr>
        <w:autoSpaceDE w:val="0"/>
        <w:autoSpaceDN w:val="0"/>
        <w:adjustRightInd w:val="0"/>
        <w:spacing w:after="120"/>
        <w:ind w:left="-720" w:right="-180"/>
        <w:jc w:val="both"/>
        <w:rPr>
          <w:rFonts w:ascii="Cambria" w:hAnsi="Cambria" w:cstheme="minorHAnsi"/>
          <w:sz w:val="24"/>
          <w:szCs w:val="24"/>
        </w:rPr>
      </w:pPr>
      <w:r w:rsidRPr="00591ED0">
        <w:rPr>
          <w:rFonts w:ascii="Cambria" w:hAnsi="Cambria" w:cstheme="minorHAnsi"/>
          <w:sz w:val="24"/>
          <w:szCs w:val="24"/>
        </w:rPr>
        <w:t xml:space="preserve">La durée de la mission du consultant est estimée à </w:t>
      </w:r>
      <w:r w:rsidR="00DE60F7" w:rsidRPr="00591ED0">
        <w:rPr>
          <w:rFonts w:ascii="Cambria" w:hAnsi="Cambria" w:cstheme="minorHAnsi"/>
          <w:sz w:val="24"/>
          <w:szCs w:val="24"/>
        </w:rPr>
        <w:t xml:space="preserve">trois(3) </w:t>
      </w:r>
      <w:r w:rsidR="612EF80C" w:rsidRPr="00591ED0">
        <w:rPr>
          <w:rFonts w:ascii="Cambria" w:hAnsi="Cambria" w:cstheme="minorHAnsi"/>
          <w:sz w:val="24"/>
          <w:szCs w:val="24"/>
        </w:rPr>
        <w:t xml:space="preserve"> </w:t>
      </w:r>
      <w:r w:rsidR="00DE60F7" w:rsidRPr="00591ED0">
        <w:rPr>
          <w:rFonts w:ascii="Cambria" w:hAnsi="Cambria" w:cstheme="minorHAnsi"/>
          <w:sz w:val="24"/>
          <w:szCs w:val="24"/>
        </w:rPr>
        <w:t xml:space="preserve">mois. </w:t>
      </w:r>
    </w:p>
    <w:p w14:paraId="337B3DFB" w14:textId="77777777" w:rsidR="00765D8D" w:rsidRDefault="00765D8D" w:rsidP="00F74913">
      <w:pPr>
        <w:autoSpaceDE w:val="0"/>
        <w:autoSpaceDN w:val="0"/>
        <w:adjustRightInd w:val="0"/>
        <w:spacing w:after="120"/>
        <w:ind w:left="-720" w:right="-180"/>
        <w:jc w:val="both"/>
        <w:rPr>
          <w:rFonts w:ascii="Cambria" w:hAnsi="Cambria" w:cstheme="minorHAnsi"/>
          <w:sz w:val="24"/>
          <w:szCs w:val="24"/>
        </w:rPr>
      </w:pPr>
    </w:p>
    <w:p w14:paraId="1A05A57F" w14:textId="77777777" w:rsidR="00765D8D" w:rsidRPr="00591ED0" w:rsidRDefault="00765D8D" w:rsidP="00F74913">
      <w:pPr>
        <w:autoSpaceDE w:val="0"/>
        <w:autoSpaceDN w:val="0"/>
        <w:adjustRightInd w:val="0"/>
        <w:spacing w:after="120"/>
        <w:ind w:left="-720" w:right="-180"/>
        <w:jc w:val="both"/>
        <w:rPr>
          <w:rFonts w:ascii="Cambria" w:hAnsi="Cambria" w:cstheme="minorHAnsi"/>
          <w:sz w:val="24"/>
          <w:szCs w:val="24"/>
        </w:rPr>
      </w:pPr>
    </w:p>
    <w:p w14:paraId="37679A4F" w14:textId="77777777" w:rsidR="00A05EB3" w:rsidRPr="00591ED0" w:rsidRDefault="00A05EB3" w:rsidP="00F74913">
      <w:pPr>
        <w:autoSpaceDE w:val="0"/>
        <w:autoSpaceDN w:val="0"/>
        <w:adjustRightInd w:val="0"/>
        <w:spacing w:after="120"/>
        <w:ind w:left="-720" w:right="-180"/>
        <w:jc w:val="both"/>
        <w:rPr>
          <w:rFonts w:ascii="Cambria" w:hAnsi="Cambria" w:cstheme="minorHAnsi"/>
          <w:b/>
          <w:sz w:val="24"/>
          <w:szCs w:val="24"/>
        </w:rPr>
      </w:pPr>
    </w:p>
    <w:p w14:paraId="1C9791C2" w14:textId="77777777" w:rsidR="00F74913" w:rsidRPr="00591ED0" w:rsidRDefault="002B358C" w:rsidP="00C33822">
      <w:pPr>
        <w:pStyle w:val="Paragraphedeliste"/>
        <w:numPr>
          <w:ilvl w:val="0"/>
          <w:numId w:val="12"/>
        </w:numPr>
        <w:spacing w:after="0" w:line="240" w:lineRule="auto"/>
        <w:jc w:val="both"/>
        <w:rPr>
          <w:rFonts w:ascii="Cambria" w:eastAsia="Times New Roman" w:hAnsi="Cambria" w:cstheme="minorHAnsi"/>
          <w:b/>
          <w:sz w:val="24"/>
          <w:szCs w:val="24"/>
          <w:lang w:eastAsia="fr-FR"/>
        </w:rPr>
      </w:pPr>
      <w:r w:rsidRPr="00591ED0">
        <w:rPr>
          <w:rFonts w:ascii="Cambria" w:eastAsia="Times New Roman" w:hAnsi="Cambria" w:cstheme="minorHAnsi"/>
          <w:b/>
          <w:sz w:val="24"/>
          <w:szCs w:val="24"/>
          <w:lang w:eastAsia="fr-FR"/>
        </w:rPr>
        <w:t>PROFIL ET QUALIFICATION D</w:t>
      </w:r>
      <w:r w:rsidR="00385BB9" w:rsidRPr="00591ED0">
        <w:rPr>
          <w:rFonts w:ascii="Cambria" w:eastAsia="Times New Roman" w:hAnsi="Cambria" w:cstheme="minorHAnsi"/>
          <w:b/>
          <w:sz w:val="24"/>
          <w:szCs w:val="24"/>
          <w:lang w:eastAsia="fr-FR"/>
        </w:rPr>
        <w:t>U</w:t>
      </w:r>
      <w:r w:rsidRPr="00591ED0">
        <w:rPr>
          <w:rFonts w:ascii="Cambria" w:eastAsia="Times New Roman" w:hAnsi="Cambria" w:cstheme="minorHAnsi"/>
          <w:b/>
          <w:sz w:val="24"/>
          <w:szCs w:val="24"/>
          <w:lang w:eastAsia="fr-FR"/>
        </w:rPr>
        <w:t xml:space="preserve"> CONSULTANTS</w:t>
      </w:r>
      <w:r w:rsidR="00FB26F6" w:rsidRPr="00591ED0">
        <w:rPr>
          <w:rFonts w:ascii="Cambria" w:eastAsia="Times New Roman" w:hAnsi="Cambria" w:cstheme="minorHAnsi"/>
          <w:b/>
          <w:sz w:val="24"/>
          <w:szCs w:val="24"/>
          <w:lang w:eastAsia="fr-FR"/>
        </w:rPr>
        <w:t> :</w:t>
      </w:r>
    </w:p>
    <w:p w14:paraId="7DBF76C5" w14:textId="77777777" w:rsidR="006D5B15" w:rsidRPr="00591ED0" w:rsidRDefault="006D5B15" w:rsidP="00A05EB3">
      <w:pPr>
        <w:spacing w:after="0" w:line="240" w:lineRule="auto"/>
        <w:jc w:val="both"/>
        <w:rPr>
          <w:rFonts w:ascii="Cambria" w:eastAsia="Times New Roman" w:hAnsi="Cambria" w:cstheme="minorHAnsi"/>
          <w:b/>
          <w:sz w:val="24"/>
          <w:szCs w:val="24"/>
          <w:lang w:eastAsia="fr-FR"/>
        </w:rPr>
      </w:pPr>
    </w:p>
    <w:p w14:paraId="353C65B8" w14:textId="0F4D24F7" w:rsidR="00385BB9" w:rsidRPr="00591ED0" w:rsidRDefault="00F74913" w:rsidP="002B033A">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 xml:space="preserve">Le consultant devra être </w:t>
      </w:r>
      <w:r w:rsidR="00385BB9" w:rsidRPr="00591ED0">
        <w:rPr>
          <w:rFonts w:ascii="Cambria" w:eastAsia="Times New Roman" w:hAnsi="Cambria" w:cstheme="minorHAnsi"/>
          <w:sz w:val="24"/>
          <w:szCs w:val="24"/>
          <w:lang w:eastAsia="fr-FR"/>
        </w:rPr>
        <w:t xml:space="preserve">titulaire d’un diplôme universitaire de niveau (bac + 5) en </w:t>
      </w:r>
      <w:r w:rsidR="00A25550" w:rsidRPr="00591ED0">
        <w:rPr>
          <w:rFonts w:ascii="Cambria" w:eastAsia="Times New Roman" w:hAnsi="Cambria" w:cstheme="minorHAnsi"/>
          <w:sz w:val="24"/>
          <w:szCs w:val="24"/>
          <w:lang w:eastAsia="fr-FR"/>
        </w:rPr>
        <w:t>économie,</w:t>
      </w:r>
      <w:r w:rsidR="002B033A" w:rsidRPr="00591ED0">
        <w:rPr>
          <w:rFonts w:ascii="Cambria" w:eastAsia="Times New Roman" w:hAnsi="Cambria" w:cstheme="minorHAnsi"/>
          <w:sz w:val="24"/>
          <w:szCs w:val="24"/>
          <w:lang w:eastAsia="fr-FR"/>
        </w:rPr>
        <w:t xml:space="preserve"> gestion,</w:t>
      </w:r>
      <w:r w:rsidR="00A25550" w:rsidRPr="00591ED0">
        <w:rPr>
          <w:rFonts w:ascii="Cambria" w:eastAsia="Times New Roman" w:hAnsi="Cambria" w:cstheme="minorHAnsi"/>
          <w:sz w:val="24"/>
          <w:szCs w:val="24"/>
          <w:lang w:eastAsia="fr-FR"/>
        </w:rPr>
        <w:t xml:space="preserve"> </w:t>
      </w:r>
      <w:r w:rsidR="00385BB9" w:rsidRPr="00591ED0">
        <w:rPr>
          <w:rFonts w:ascii="Cambria" w:eastAsia="Times New Roman" w:hAnsi="Cambria" w:cstheme="minorHAnsi"/>
          <w:sz w:val="24"/>
          <w:szCs w:val="24"/>
          <w:lang w:eastAsia="fr-FR"/>
        </w:rPr>
        <w:t xml:space="preserve">agroéconomie, </w:t>
      </w:r>
      <w:r w:rsidR="002B033A" w:rsidRPr="00591ED0">
        <w:rPr>
          <w:rFonts w:ascii="Cambria" w:eastAsia="Times New Roman" w:hAnsi="Cambria" w:cstheme="minorHAnsi"/>
          <w:sz w:val="24"/>
          <w:szCs w:val="24"/>
          <w:lang w:eastAsia="fr-FR"/>
        </w:rPr>
        <w:t xml:space="preserve">ou diplôme équivalent </w:t>
      </w:r>
      <w:r w:rsidR="00385BB9" w:rsidRPr="00591ED0">
        <w:rPr>
          <w:rFonts w:ascii="Cambria" w:eastAsia="Times New Roman" w:hAnsi="Cambria" w:cstheme="minorHAnsi"/>
          <w:sz w:val="24"/>
          <w:szCs w:val="24"/>
          <w:lang w:eastAsia="fr-FR"/>
        </w:rPr>
        <w:t>avec au moins dix (10) années d’expérience en matière de développement</w:t>
      </w:r>
      <w:r w:rsidR="00D85925" w:rsidRPr="00591ED0">
        <w:rPr>
          <w:rFonts w:ascii="Cambria" w:eastAsia="Times New Roman" w:hAnsi="Cambria" w:cstheme="minorHAnsi"/>
          <w:sz w:val="24"/>
          <w:szCs w:val="24"/>
          <w:lang w:eastAsia="fr-FR"/>
        </w:rPr>
        <w:t xml:space="preserve"> </w:t>
      </w:r>
      <w:r w:rsidR="00A25550" w:rsidRPr="00591ED0">
        <w:rPr>
          <w:rFonts w:ascii="Cambria" w:eastAsia="Times New Roman" w:hAnsi="Cambria" w:cstheme="minorHAnsi"/>
          <w:sz w:val="24"/>
          <w:szCs w:val="24"/>
          <w:lang w:eastAsia="fr-FR"/>
        </w:rPr>
        <w:t>local</w:t>
      </w:r>
      <w:r w:rsidR="00A05EB3" w:rsidRPr="00591ED0">
        <w:rPr>
          <w:rFonts w:ascii="Cambria" w:eastAsia="Times New Roman" w:hAnsi="Cambria" w:cstheme="minorHAnsi"/>
          <w:sz w:val="24"/>
          <w:szCs w:val="24"/>
          <w:lang w:eastAsia="fr-FR"/>
        </w:rPr>
        <w:t xml:space="preserve">. Il doit justifier </w:t>
      </w:r>
      <w:r w:rsidR="001C6CAB" w:rsidRPr="00591ED0">
        <w:rPr>
          <w:rFonts w:ascii="Cambria" w:eastAsia="Times New Roman" w:hAnsi="Cambria" w:cstheme="minorHAnsi"/>
          <w:sz w:val="24"/>
          <w:szCs w:val="24"/>
          <w:lang w:eastAsia="fr-FR"/>
        </w:rPr>
        <w:t>d’une</w:t>
      </w:r>
      <w:r w:rsidR="00A05EB3" w:rsidRPr="00591ED0">
        <w:rPr>
          <w:rFonts w:ascii="Cambria" w:eastAsia="Times New Roman" w:hAnsi="Cambria" w:cstheme="minorHAnsi"/>
          <w:sz w:val="24"/>
          <w:szCs w:val="24"/>
          <w:lang w:eastAsia="fr-FR"/>
        </w:rPr>
        <w:t xml:space="preserve"> </w:t>
      </w:r>
      <w:r w:rsidR="00A25550" w:rsidRPr="00591ED0">
        <w:rPr>
          <w:rFonts w:ascii="Cambria" w:eastAsia="Times New Roman" w:hAnsi="Cambria" w:cstheme="minorHAnsi"/>
          <w:sz w:val="24"/>
          <w:szCs w:val="24"/>
          <w:lang w:eastAsia="fr-FR"/>
        </w:rPr>
        <w:t xml:space="preserve">connaissance dans les études de faisabilité économique et avoir participé à une mission </w:t>
      </w:r>
      <w:r w:rsidR="002B033A" w:rsidRPr="00591ED0">
        <w:rPr>
          <w:rFonts w:ascii="Cambria" w:eastAsia="Times New Roman" w:hAnsi="Cambria" w:cstheme="minorHAnsi"/>
          <w:sz w:val="24"/>
          <w:szCs w:val="24"/>
          <w:lang w:eastAsia="fr-FR"/>
        </w:rPr>
        <w:t>sur l’analyse de la rentabilité d’un projet dans le domaine du développement économique local (Elevage, Agriculture, Industrie, etc.).</w:t>
      </w:r>
    </w:p>
    <w:p w14:paraId="69170AF3" w14:textId="77777777" w:rsidR="00385BB9" w:rsidRPr="00591ED0" w:rsidRDefault="00385BB9" w:rsidP="00A05EB3">
      <w:pPr>
        <w:spacing w:after="0" w:line="240" w:lineRule="auto"/>
        <w:jc w:val="both"/>
        <w:rPr>
          <w:rFonts w:ascii="Cambria" w:eastAsiaTheme="minorEastAsia" w:hAnsi="Cambria" w:cstheme="minorHAnsi"/>
          <w:b/>
          <w:sz w:val="24"/>
          <w:szCs w:val="24"/>
        </w:rPr>
      </w:pPr>
    </w:p>
    <w:p w14:paraId="340BF494" w14:textId="77777777" w:rsidR="0032782A" w:rsidRPr="00591ED0" w:rsidRDefault="0032782A" w:rsidP="00C33822">
      <w:pPr>
        <w:pStyle w:val="Paragraphedeliste"/>
        <w:numPr>
          <w:ilvl w:val="0"/>
          <w:numId w:val="12"/>
        </w:numPr>
        <w:spacing w:after="0" w:line="240" w:lineRule="auto"/>
        <w:jc w:val="both"/>
        <w:rPr>
          <w:rFonts w:ascii="Cambria" w:eastAsiaTheme="minorEastAsia" w:hAnsi="Cambria" w:cstheme="minorHAnsi"/>
          <w:b/>
          <w:sz w:val="24"/>
          <w:szCs w:val="24"/>
        </w:rPr>
      </w:pPr>
      <w:r w:rsidRPr="00591ED0">
        <w:rPr>
          <w:rFonts w:ascii="Cambria" w:eastAsiaTheme="minorEastAsia" w:hAnsi="Cambria" w:cstheme="minorHAnsi"/>
          <w:b/>
          <w:sz w:val="24"/>
          <w:szCs w:val="24"/>
        </w:rPr>
        <w:t>INTRANTS :</w:t>
      </w:r>
    </w:p>
    <w:p w14:paraId="3863C835" w14:textId="77777777" w:rsidR="0030700B" w:rsidRPr="00591ED0" w:rsidRDefault="0030700B" w:rsidP="0030700B">
      <w:pPr>
        <w:spacing w:after="0" w:line="240" w:lineRule="auto"/>
        <w:jc w:val="both"/>
        <w:rPr>
          <w:rFonts w:ascii="Cambria" w:eastAsiaTheme="minorEastAsia" w:hAnsi="Cambria" w:cstheme="minorHAnsi"/>
          <w:b/>
          <w:sz w:val="24"/>
          <w:szCs w:val="24"/>
        </w:rPr>
      </w:pPr>
    </w:p>
    <w:p w14:paraId="445FFF0E" w14:textId="33662B16" w:rsidR="0030700B" w:rsidRPr="00591ED0" w:rsidRDefault="001E68A9" w:rsidP="001E68A9">
      <w:pPr>
        <w:spacing w:after="0" w:line="240" w:lineRule="auto"/>
        <w:jc w:val="both"/>
        <w:rPr>
          <w:rFonts w:ascii="Cambria" w:eastAsia="Times New Roman" w:hAnsi="Cambria" w:cstheme="minorHAnsi"/>
          <w:b/>
          <w:sz w:val="24"/>
          <w:szCs w:val="24"/>
          <w:u w:val="single"/>
          <w:lang w:eastAsia="fr-FR"/>
        </w:rPr>
      </w:pPr>
      <w:r w:rsidRPr="00591ED0">
        <w:rPr>
          <w:rFonts w:ascii="Cambria" w:eastAsia="Times New Roman" w:hAnsi="Cambria" w:cstheme="minorHAnsi"/>
          <w:b/>
          <w:sz w:val="24"/>
          <w:szCs w:val="24"/>
          <w:u w:val="single"/>
          <w:lang w:eastAsia="fr-FR"/>
        </w:rPr>
        <w:t>5</w:t>
      </w:r>
      <w:r w:rsidR="0030700B" w:rsidRPr="00591ED0">
        <w:rPr>
          <w:rFonts w:ascii="Cambria" w:eastAsia="Times New Roman" w:hAnsi="Cambria" w:cstheme="minorHAnsi"/>
          <w:b/>
          <w:sz w:val="24"/>
          <w:szCs w:val="24"/>
          <w:u w:val="single"/>
          <w:lang w:eastAsia="fr-FR"/>
        </w:rPr>
        <w:t>.1 Documents de base de la mission :</w:t>
      </w:r>
    </w:p>
    <w:p w14:paraId="31C8A3DD" w14:textId="77777777" w:rsidR="0030700B" w:rsidRPr="00591ED0" w:rsidRDefault="0030700B" w:rsidP="0030700B">
      <w:pPr>
        <w:jc w:val="both"/>
        <w:rPr>
          <w:rFonts w:ascii="Cambria" w:hAnsi="Cambria" w:cstheme="minorHAnsi"/>
          <w:sz w:val="24"/>
          <w:szCs w:val="24"/>
        </w:rPr>
      </w:pPr>
    </w:p>
    <w:p w14:paraId="79431EB6" w14:textId="45FA845E" w:rsidR="0030700B" w:rsidRPr="00591ED0" w:rsidRDefault="0030700B" w:rsidP="0030700B">
      <w:pPr>
        <w:jc w:val="both"/>
        <w:rPr>
          <w:rFonts w:ascii="Cambria" w:hAnsi="Cambria" w:cstheme="minorHAnsi"/>
          <w:sz w:val="24"/>
          <w:szCs w:val="24"/>
        </w:rPr>
      </w:pPr>
      <w:r w:rsidRPr="00591ED0">
        <w:rPr>
          <w:rFonts w:ascii="Cambria" w:hAnsi="Cambria" w:cstheme="minorHAnsi"/>
          <w:sz w:val="24"/>
          <w:szCs w:val="24"/>
        </w:rPr>
        <w:t xml:space="preserve">La cellule du Projet MOUDOUN / l’Antenne régionale de </w:t>
      </w:r>
      <w:r w:rsidR="001E68A9" w:rsidRPr="00591ED0">
        <w:rPr>
          <w:rFonts w:ascii="Cambria" w:hAnsi="Cambria" w:cstheme="minorHAnsi"/>
          <w:sz w:val="24"/>
          <w:szCs w:val="24"/>
        </w:rPr>
        <w:t>Nema</w:t>
      </w:r>
      <w:r w:rsidRPr="00591ED0">
        <w:rPr>
          <w:rFonts w:ascii="Cambria" w:hAnsi="Cambria" w:cstheme="minorHAnsi"/>
          <w:sz w:val="24"/>
          <w:szCs w:val="24"/>
        </w:rPr>
        <w:t xml:space="preserve"> mettra à la disposition du </w:t>
      </w:r>
      <w:r w:rsidR="00E86F13" w:rsidRPr="00591ED0">
        <w:rPr>
          <w:rFonts w:ascii="Cambria" w:hAnsi="Cambria" w:cstheme="minorHAnsi"/>
          <w:sz w:val="24"/>
          <w:szCs w:val="24"/>
        </w:rPr>
        <w:t>consultant</w:t>
      </w:r>
      <w:r w:rsidRPr="00591ED0">
        <w:rPr>
          <w:rFonts w:ascii="Cambria" w:hAnsi="Cambria" w:cstheme="minorHAnsi"/>
          <w:sz w:val="24"/>
          <w:szCs w:val="24"/>
        </w:rPr>
        <w:t xml:space="preserve"> retenu, les documents essentiels suivants :</w:t>
      </w:r>
    </w:p>
    <w:p w14:paraId="3C97631F" w14:textId="74BC522A" w:rsidR="001E68A9" w:rsidRPr="00591ED0" w:rsidRDefault="001E68A9" w:rsidP="0030700B">
      <w:pPr>
        <w:numPr>
          <w:ilvl w:val="0"/>
          <w:numId w:val="17"/>
        </w:numPr>
        <w:spacing w:after="0" w:line="240" w:lineRule="auto"/>
        <w:jc w:val="both"/>
        <w:rPr>
          <w:rFonts w:ascii="Cambria" w:hAnsi="Cambria" w:cstheme="minorHAnsi"/>
          <w:sz w:val="24"/>
          <w:szCs w:val="24"/>
        </w:rPr>
      </w:pPr>
      <w:r w:rsidRPr="00591ED0">
        <w:rPr>
          <w:rFonts w:ascii="Cambria" w:hAnsi="Cambria" w:cstheme="minorHAnsi"/>
          <w:sz w:val="24"/>
          <w:szCs w:val="24"/>
        </w:rPr>
        <w:t>La documentation disponible  notamment le PDC des communes de Nema, Bassikounou  et Adel Begrou</w:t>
      </w:r>
    </w:p>
    <w:p w14:paraId="41CE9D23" w14:textId="4BEDE5C8" w:rsidR="001E68A9" w:rsidRPr="00591ED0" w:rsidRDefault="001E68A9" w:rsidP="0030700B">
      <w:pPr>
        <w:numPr>
          <w:ilvl w:val="0"/>
          <w:numId w:val="17"/>
        </w:numPr>
        <w:spacing w:after="0" w:line="240" w:lineRule="auto"/>
        <w:jc w:val="both"/>
        <w:rPr>
          <w:rFonts w:ascii="Cambria" w:hAnsi="Cambria" w:cstheme="minorHAnsi"/>
          <w:sz w:val="24"/>
          <w:szCs w:val="24"/>
        </w:rPr>
      </w:pPr>
      <w:r w:rsidRPr="00591ED0">
        <w:rPr>
          <w:rFonts w:ascii="Cambria" w:hAnsi="Cambria" w:cstheme="minorHAnsi"/>
          <w:sz w:val="24"/>
          <w:szCs w:val="24"/>
        </w:rPr>
        <w:t xml:space="preserve">Les fiches de projet retenues  et approuvées par les maitres d’ouvrage et le bailleur (02 mini laiteries </w:t>
      </w:r>
      <w:r w:rsidR="00FF1896" w:rsidRPr="00591ED0">
        <w:rPr>
          <w:rFonts w:ascii="Cambria" w:hAnsi="Cambria" w:cstheme="minorHAnsi"/>
          <w:sz w:val="24"/>
          <w:szCs w:val="24"/>
        </w:rPr>
        <w:t>à</w:t>
      </w:r>
      <w:r w:rsidRPr="00591ED0">
        <w:rPr>
          <w:rFonts w:ascii="Cambria" w:hAnsi="Cambria" w:cstheme="minorHAnsi"/>
          <w:sz w:val="24"/>
          <w:szCs w:val="24"/>
        </w:rPr>
        <w:t xml:space="preserve"> Adel Begrou et Bassikounou et 02 </w:t>
      </w:r>
      <w:r w:rsidR="00FF1896" w:rsidRPr="00591ED0">
        <w:rPr>
          <w:rFonts w:ascii="Cambria" w:hAnsi="Cambria" w:cstheme="minorHAnsi"/>
          <w:sz w:val="24"/>
          <w:szCs w:val="24"/>
        </w:rPr>
        <w:t>tanneries</w:t>
      </w:r>
      <w:r w:rsidRPr="00591ED0">
        <w:rPr>
          <w:rFonts w:ascii="Cambria" w:hAnsi="Cambria" w:cstheme="minorHAnsi"/>
          <w:sz w:val="24"/>
          <w:szCs w:val="24"/>
        </w:rPr>
        <w:t xml:space="preserve"> </w:t>
      </w:r>
      <w:r w:rsidR="00FF1896" w:rsidRPr="00591ED0">
        <w:rPr>
          <w:rFonts w:ascii="Cambria" w:hAnsi="Cambria" w:cstheme="minorHAnsi"/>
          <w:sz w:val="24"/>
          <w:szCs w:val="24"/>
        </w:rPr>
        <w:t>à</w:t>
      </w:r>
      <w:r w:rsidRPr="00591ED0">
        <w:rPr>
          <w:rFonts w:ascii="Cambria" w:hAnsi="Cambria" w:cstheme="minorHAnsi"/>
          <w:sz w:val="24"/>
          <w:szCs w:val="24"/>
        </w:rPr>
        <w:t xml:space="preserve"> Nema et Adel Begrou)</w:t>
      </w:r>
    </w:p>
    <w:p w14:paraId="1EFE2C9F" w14:textId="09AA5696" w:rsidR="0030700B" w:rsidRPr="00591ED0" w:rsidRDefault="0030700B" w:rsidP="0030700B">
      <w:pPr>
        <w:numPr>
          <w:ilvl w:val="0"/>
          <w:numId w:val="17"/>
        </w:numPr>
        <w:spacing w:after="0" w:line="240" w:lineRule="auto"/>
        <w:jc w:val="both"/>
        <w:rPr>
          <w:rFonts w:ascii="Cambria" w:hAnsi="Cambria" w:cstheme="minorHAnsi"/>
          <w:sz w:val="24"/>
          <w:szCs w:val="24"/>
        </w:rPr>
      </w:pPr>
      <w:r w:rsidRPr="00591ED0">
        <w:rPr>
          <w:rFonts w:ascii="Cambria" w:hAnsi="Cambria" w:cstheme="minorHAnsi"/>
          <w:sz w:val="24"/>
          <w:szCs w:val="24"/>
        </w:rPr>
        <w:t xml:space="preserve">Les indications disponibles sur les </w:t>
      </w:r>
      <w:r w:rsidR="001E68A9" w:rsidRPr="00591ED0">
        <w:rPr>
          <w:rFonts w:ascii="Cambria" w:hAnsi="Cambria" w:cstheme="minorHAnsi"/>
          <w:sz w:val="24"/>
          <w:szCs w:val="24"/>
        </w:rPr>
        <w:t>projets ;</w:t>
      </w:r>
    </w:p>
    <w:p w14:paraId="18029705" w14:textId="77777777" w:rsidR="0030700B" w:rsidRPr="00591ED0" w:rsidRDefault="0030700B" w:rsidP="0030700B">
      <w:pPr>
        <w:numPr>
          <w:ilvl w:val="0"/>
          <w:numId w:val="17"/>
        </w:numPr>
        <w:spacing w:after="0" w:line="240" w:lineRule="auto"/>
        <w:jc w:val="both"/>
        <w:rPr>
          <w:rFonts w:ascii="Cambria" w:hAnsi="Cambria" w:cstheme="minorHAnsi"/>
          <w:sz w:val="24"/>
          <w:szCs w:val="24"/>
        </w:rPr>
      </w:pPr>
      <w:r w:rsidRPr="00591ED0">
        <w:rPr>
          <w:rFonts w:ascii="Cambria" w:hAnsi="Cambria" w:cstheme="minorHAnsi"/>
          <w:sz w:val="24"/>
          <w:szCs w:val="24"/>
        </w:rPr>
        <w:t>La liste des représentants des maitres d’ouvrages (communes) ;</w:t>
      </w:r>
    </w:p>
    <w:p w14:paraId="507BFC44" w14:textId="77777777" w:rsidR="0030700B" w:rsidRPr="00591ED0" w:rsidRDefault="0030700B" w:rsidP="0030700B">
      <w:pPr>
        <w:spacing w:after="0" w:line="240" w:lineRule="auto"/>
        <w:jc w:val="both"/>
        <w:rPr>
          <w:rFonts w:ascii="Cambria" w:eastAsiaTheme="minorEastAsia" w:hAnsi="Cambria" w:cstheme="minorHAnsi"/>
          <w:b/>
          <w:sz w:val="24"/>
          <w:szCs w:val="24"/>
        </w:rPr>
      </w:pPr>
    </w:p>
    <w:p w14:paraId="6F86F9CD" w14:textId="77777777" w:rsidR="0030700B" w:rsidRPr="00591ED0" w:rsidRDefault="0030700B" w:rsidP="0030700B">
      <w:pPr>
        <w:spacing w:after="0" w:line="240" w:lineRule="auto"/>
        <w:jc w:val="both"/>
        <w:rPr>
          <w:rFonts w:ascii="Cambria" w:eastAsiaTheme="minorEastAsia" w:hAnsi="Cambria" w:cstheme="minorHAnsi"/>
          <w:b/>
          <w:sz w:val="24"/>
          <w:szCs w:val="24"/>
        </w:rPr>
      </w:pPr>
    </w:p>
    <w:p w14:paraId="0AEA573F" w14:textId="718FBA1D" w:rsidR="0030700B" w:rsidRPr="00591ED0" w:rsidRDefault="001E68A9" w:rsidP="002B033A">
      <w:pPr>
        <w:spacing w:after="0" w:line="240" w:lineRule="auto"/>
        <w:jc w:val="both"/>
        <w:rPr>
          <w:rFonts w:ascii="Cambria" w:eastAsia="Times New Roman" w:hAnsi="Cambria" w:cstheme="minorHAnsi"/>
          <w:b/>
          <w:sz w:val="24"/>
          <w:szCs w:val="24"/>
          <w:u w:val="single"/>
          <w:lang w:eastAsia="fr-FR"/>
        </w:rPr>
      </w:pPr>
      <w:r w:rsidRPr="00591ED0">
        <w:rPr>
          <w:rFonts w:ascii="Cambria" w:eastAsia="Times New Roman" w:hAnsi="Cambria" w:cstheme="minorHAnsi"/>
          <w:b/>
          <w:sz w:val="24"/>
          <w:szCs w:val="24"/>
          <w:u w:val="single"/>
          <w:lang w:eastAsia="fr-FR"/>
        </w:rPr>
        <w:t xml:space="preserve">5.2 </w:t>
      </w:r>
      <w:r w:rsidR="0030700B" w:rsidRPr="00591ED0">
        <w:rPr>
          <w:rFonts w:ascii="Cambria" w:eastAsia="Times New Roman" w:hAnsi="Cambria" w:cstheme="minorHAnsi"/>
          <w:b/>
          <w:sz w:val="24"/>
          <w:szCs w:val="24"/>
          <w:u w:val="single"/>
          <w:lang w:eastAsia="fr-FR"/>
        </w:rPr>
        <w:t>Logistique de la mission</w:t>
      </w:r>
    </w:p>
    <w:p w14:paraId="09A39D69" w14:textId="03F48AC8" w:rsidR="002B033A" w:rsidRPr="00591ED0" w:rsidRDefault="00F74913" w:rsidP="00495E3F">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 xml:space="preserve">Pour l’accomplissement de la mission, le </w:t>
      </w:r>
      <w:r w:rsidR="0032782A" w:rsidRPr="00591ED0">
        <w:rPr>
          <w:rFonts w:ascii="Cambria" w:eastAsia="Times New Roman" w:hAnsi="Cambria" w:cstheme="minorHAnsi"/>
          <w:sz w:val="24"/>
          <w:szCs w:val="24"/>
          <w:lang w:eastAsia="fr-FR"/>
        </w:rPr>
        <w:t xml:space="preserve">Consultant </w:t>
      </w:r>
      <w:r w:rsidRPr="00591ED0">
        <w:rPr>
          <w:rFonts w:ascii="Cambria" w:eastAsia="Times New Roman" w:hAnsi="Cambria" w:cstheme="minorHAnsi"/>
          <w:sz w:val="24"/>
          <w:szCs w:val="24"/>
          <w:lang w:eastAsia="fr-FR"/>
        </w:rPr>
        <w:t xml:space="preserve">prendra à sa charge, les moyens </w:t>
      </w:r>
      <w:r w:rsidR="00A25550" w:rsidRPr="00591ED0">
        <w:rPr>
          <w:rFonts w:ascii="Cambria" w:eastAsia="Times New Roman" w:hAnsi="Cambria" w:cstheme="minorHAnsi"/>
          <w:sz w:val="24"/>
          <w:szCs w:val="24"/>
          <w:lang w:eastAsia="fr-FR"/>
        </w:rPr>
        <w:t xml:space="preserve">humains et matériels </w:t>
      </w:r>
      <w:r w:rsidRPr="00591ED0">
        <w:rPr>
          <w:rFonts w:ascii="Cambria" w:eastAsia="Times New Roman" w:hAnsi="Cambria" w:cstheme="minorHAnsi"/>
          <w:sz w:val="24"/>
          <w:szCs w:val="24"/>
          <w:lang w:eastAsia="fr-FR"/>
        </w:rPr>
        <w:t>nécessaires</w:t>
      </w:r>
      <w:r w:rsidR="0030700B" w:rsidRPr="00591ED0">
        <w:rPr>
          <w:rFonts w:ascii="Cambria" w:eastAsia="Times New Roman" w:hAnsi="Cambria" w:cstheme="minorHAnsi"/>
          <w:sz w:val="24"/>
          <w:szCs w:val="24"/>
          <w:lang w:eastAsia="fr-FR"/>
        </w:rPr>
        <w:t xml:space="preserve"> notamment </w:t>
      </w:r>
      <w:r w:rsidR="0030700B" w:rsidRPr="00591ED0">
        <w:rPr>
          <w:rFonts w:ascii="Cambria" w:hAnsi="Cambria" w:cstheme="minorHAnsi"/>
          <w:sz w:val="24"/>
          <w:szCs w:val="24"/>
        </w:rPr>
        <w:t xml:space="preserve">ses besoins de dis placement, communication et </w:t>
      </w:r>
      <w:r w:rsidR="001E68A9" w:rsidRPr="00591ED0">
        <w:rPr>
          <w:rFonts w:ascii="Cambria" w:hAnsi="Cambria" w:cstheme="minorHAnsi"/>
          <w:sz w:val="24"/>
          <w:szCs w:val="24"/>
        </w:rPr>
        <w:t xml:space="preserve">d’hébergement. </w:t>
      </w:r>
      <w:r w:rsidR="002B033A" w:rsidRPr="00591ED0">
        <w:rPr>
          <w:rFonts w:ascii="Cambria" w:eastAsia="Times New Roman" w:hAnsi="Cambria" w:cstheme="minorHAnsi"/>
          <w:sz w:val="24"/>
          <w:szCs w:val="24"/>
          <w:lang w:eastAsia="fr-FR"/>
        </w:rPr>
        <w:t xml:space="preserve">Il pourra </w:t>
      </w:r>
      <w:r w:rsidR="00EE764C" w:rsidRPr="00591ED0">
        <w:rPr>
          <w:rFonts w:ascii="Cambria" w:eastAsia="Times New Roman" w:hAnsi="Cambria" w:cstheme="minorHAnsi"/>
          <w:sz w:val="24"/>
          <w:szCs w:val="24"/>
          <w:lang w:eastAsia="fr-FR"/>
        </w:rPr>
        <w:t>s’adjoindre, à</w:t>
      </w:r>
      <w:r w:rsidR="002B033A" w:rsidRPr="00591ED0">
        <w:rPr>
          <w:rFonts w:ascii="Cambria" w:eastAsia="Times New Roman" w:hAnsi="Cambria" w:cstheme="minorHAnsi"/>
          <w:sz w:val="24"/>
          <w:szCs w:val="24"/>
          <w:lang w:eastAsia="fr-FR"/>
        </w:rPr>
        <w:t xml:space="preserve"> sa </w:t>
      </w:r>
      <w:r w:rsidR="00EE764C" w:rsidRPr="00591ED0">
        <w:rPr>
          <w:rFonts w:ascii="Cambria" w:eastAsia="Times New Roman" w:hAnsi="Cambria" w:cstheme="minorHAnsi"/>
          <w:sz w:val="24"/>
          <w:szCs w:val="24"/>
          <w:lang w:eastAsia="fr-FR"/>
        </w:rPr>
        <w:t>charge,</w:t>
      </w:r>
      <w:r w:rsidR="003D2F60" w:rsidRPr="00591ED0">
        <w:rPr>
          <w:rFonts w:ascii="Cambria" w:eastAsia="Times New Roman" w:hAnsi="Cambria" w:cstheme="minorHAnsi"/>
          <w:sz w:val="24"/>
          <w:szCs w:val="24"/>
          <w:lang w:eastAsia="fr-FR"/>
        </w:rPr>
        <w:t xml:space="preserve"> </w:t>
      </w:r>
      <w:r w:rsidR="00EB1C4A" w:rsidRPr="00591ED0">
        <w:rPr>
          <w:rFonts w:ascii="Cambria" w:eastAsia="Times New Roman" w:hAnsi="Cambria" w:cstheme="minorHAnsi"/>
          <w:sz w:val="24"/>
          <w:szCs w:val="24"/>
          <w:lang w:eastAsia="fr-FR"/>
        </w:rPr>
        <w:t>d’</w:t>
      </w:r>
      <w:r w:rsidR="002B033A" w:rsidRPr="00591ED0">
        <w:rPr>
          <w:rFonts w:ascii="Cambria" w:eastAsia="Times New Roman" w:hAnsi="Cambria" w:cstheme="minorHAnsi"/>
          <w:sz w:val="24"/>
          <w:szCs w:val="24"/>
          <w:lang w:eastAsia="fr-FR"/>
        </w:rPr>
        <w:t>un</w:t>
      </w:r>
      <w:r w:rsidR="009F6004" w:rsidRPr="00591ED0">
        <w:rPr>
          <w:rFonts w:ascii="Cambria" w:eastAsia="Times New Roman" w:hAnsi="Cambria" w:cstheme="minorHAnsi"/>
          <w:sz w:val="24"/>
          <w:szCs w:val="24"/>
          <w:lang w:eastAsia="fr-FR"/>
        </w:rPr>
        <w:t>e équipe d’</w:t>
      </w:r>
      <w:r w:rsidR="002B033A" w:rsidRPr="00591ED0">
        <w:rPr>
          <w:rFonts w:ascii="Cambria" w:eastAsia="Times New Roman" w:hAnsi="Cambria" w:cstheme="minorHAnsi"/>
          <w:sz w:val="24"/>
          <w:szCs w:val="24"/>
          <w:lang w:eastAsia="fr-FR"/>
        </w:rPr>
        <w:t>enquêteurs pour la mission de terrain.</w:t>
      </w:r>
    </w:p>
    <w:p w14:paraId="0D882A31" w14:textId="65B34F23" w:rsidR="29E32886" w:rsidRPr="00591ED0" w:rsidRDefault="29E32886" w:rsidP="29E32886">
      <w:pPr>
        <w:spacing w:after="0" w:line="240" w:lineRule="auto"/>
        <w:jc w:val="both"/>
        <w:rPr>
          <w:rFonts w:ascii="Cambria" w:eastAsia="Times New Roman" w:hAnsi="Cambria" w:cstheme="minorHAnsi"/>
          <w:sz w:val="24"/>
          <w:szCs w:val="24"/>
          <w:lang w:eastAsia="fr-FR"/>
        </w:rPr>
      </w:pPr>
    </w:p>
    <w:p w14:paraId="684C3025" w14:textId="77777777" w:rsidR="00591ED0" w:rsidRPr="00591ED0" w:rsidRDefault="00591ED0" w:rsidP="00837B06">
      <w:pPr>
        <w:spacing w:after="0" w:line="240" w:lineRule="auto"/>
        <w:jc w:val="both"/>
        <w:rPr>
          <w:rFonts w:ascii="Cambria" w:eastAsia="Times New Roman" w:hAnsi="Cambria" w:cstheme="minorHAnsi"/>
          <w:b/>
          <w:bCs/>
          <w:sz w:val="24"/>
          <w:szCs w:val="24"/>
          <w:lang w:eastAsia="fr-FR"/>
        </w:rPr>
      </w:pPr>
    </w:p>
    <w:p w14:paraId="6726B5D1" w14:textId="13858231" w:rsidR="56AF804C" w:rsidRPr="00591ED0" w:rsidRDefault="56AF804C" w:rsidP="00837B06">
      <w:pPr>
        <w:spacing w:after="0" w:line="240" w:lineRule="auto"/>
        <w:jc w:val="both"/>
        <w:rPr>
          <w:rFonts w:ascii="Cambria" w:eastAsia="Times New Roman" w:hAnsi="Cambria" w:cstheme="minorHAnsi"/>
          <w:b/>
          <w:bCs/>
          <w:sz w:val="28"/>
          <w:szCs w:val="24"/>
          <w:lang w:eastAsia="fr-FR"/>
        </w:rPr>
      </w:pPr>
      <w:r w:rsidRPr="00591ED0">
        <w:rPr>
          <w:rFonts w:ascii="Cambria" w:eastAsia="Times New Roman" w:hAnsi="Cambria" w:cstheme="minorHAnsi"/>
          <w:b/>
          <w:bCs/>
          <w:sz w:val="28"/>
          <w:szCs w:val="24"/>
          <w:lang w:eastAsia="fr-FR"/>
        </w:rPr>
        <w:t>Annexe</w:t>
      </w:r>
      <w:r w:rsidR="00E519B8" w:rsidRPr="00591ED0">
        <w:rPr>
          <w:rFonts w:ascii="Cambria" w:eastAsia="Times New Roman" w:hAnsi="Cambria" w:cstheme="minorHAnsi"/>
          <w:b/>
          <w:bCs/>
          <w:sz w:val="28"/>
          <w:szCs w:val="24"/>
          <w:lang w:eastAsia="fr-FR"/>
        </w:rPr>
        <w:t>1</w:t>
      </w:r>
      <w:r w:rsidRPr="00591ED0">
        <w:rPr>
          <w:rFonts w:ascii="Cambria" w:eastAsia="Times New Roman" w:hAnsi="Cambria" w:cstheme="minorHAnsi"/>
          <w:b/>
          <w:bCs/>
          <w:sz w:val="28"/>
          <w:szCs w:val="24"/>
          <w:lang w:eastAsia="fr-FR"/>
        </w:rPr>
        <w:t xml:space="preserve"> : </w:t>
      </w:r>
      <w:r w:rsidR="29E32886" w:rsidRPr="00591ED0">
        <w:rPr>
          <w:rFonts w:ascii="Cambria" w:eastAsia="Times New Roman" w:hAnsi="Cambria" w:cstheme="minorHAnsi"/>
          <w:b/>
          <w:bCs/>
          <w:sz w:val="28"/>
          <w:szCs w:val="24"/>
          <w:lang w:eastAsia="fr-FR"/>
        </w:rPr>
        <w:t>Etablissement d’un état des lieux</w:t>
      </w:r>
    </w:p>
    <w:p w14:paraId="5E082190" w14:textId="77777777" w:rsidR="29E32886" w:rsidRPr="00591ED0" w:rsidRDefault="29E32886" w:rsidP="29E32886">
      <w:pPr>
        <w:spacing w:after="0" w:line="240" w:lineRule="auto"/>
        <w:jc w:val="both"/>
        <w:rPr>
          <w:rFonts w:ascii="Cambria" w:eastAsia="Times New Roman" w:hAnsi="Cambria" w:cstheme="minorHAnsi"/>
          <w:sz w:val="24"/>
          <w:szCs w:val="24"/>
          <w:lang w:eastAsia="fr-FR"/>
        </w:rPr>
      </w:pPr>
    </w:p>
    <w:p w14:paraId="5E007B3E" w14:textId="3ECE5930" w:rsidR="29E32886" w:rsidRPr="00591ED0" w:rsidRDefault="29E32886" w:rsidP="29E32886">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 xml:space="preserve">Pour mettre en œuvre adéquatement les actions précitées, le prestataire est appelé, dans une première étape, à effectuer le diagnostic des filières, notamment les aspects : organisationnel, technique, économique, commercial et institutionnel. </w:t>
      </w:r>
    </w:p>
    <w:p w14:paraId="1F4BAA12" w14:textId="77777777" w:rsidR="29E32886" w:rsidRPr="00591ED0" w:rsidRDefault="29E32886" w:rsidP="29E32886">
      <w:pPr>
        <w:spacing w:after="0" w:line="240" w:lineRule="auto"/>
        <w:jc w:val="both"/>
        <w:rPr>
          <w:rFonts w:ascii="Cambria" w:eastAsia="Times New Roman" w:hAnsi="Cambria" w:cstheme="minorHAnsi"/>
          <w:sz w:val="24"/>
          <w:szCs w:val="24"/>
          <w:lang w:eastAsia="fr-FR"/>
        </w:rPr>
      </w:pPr>
    </w:p>
    <w:p w14:paraId="672B614B" w14:textId="0599312E" w:rsidR="29E32886" w:rsidRPr="00591ED0" w:rsidRDefault="29E32886" w:rsidP="29E32886">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 xml:space="preserve">Ce diagnostic devra porter sur l’exploitation des différents travaux et documents existants au niveau du Ministère de l’industrie, du Ministère du développement rural, du ministère d’élevage, du Ministère de l’environnement et du Ministère du commerce, éventuellement au niveau de leurs projets sous-tutelle et de tous </w:t>
      </w:r>
      <w:r w:rsidR="00DE60F7" w:rsidRPr="00591ED0">
        <w:rPr>
          <w:rFonts w:ascii="Cambria" w:eastAsia="Times New Roman" w:hAnsi="Cambria" w:cstheme="minorHAnsi"/>
          <w:sz w:val="24"/>
          <w:szCs w:val="24"/>
          <w:lang w:eastAsia="fr-FR"/>
        </w:rPr>
        <w:t>aux autres projets</w:t>
      </w:r>
      <w:r w:rsidRPr="00591ED0">
        <w:rPr>
          <w:rFonts w:ascii="Cambria" w:eastAsia="Times New Roman" w:hAnsi="Cambria" w:cstheme="minorHAnsi"/>
          <w:sz w:val="24"/>
          <w:szCs w:val="24"/>
          <w:lang w:eastAsia="fr-FR"/>
        </w:rPr>
        <w:t xml:space="preserve"> en lien avec la problématique (notamment les études nationales, régionales et internationales réalisées par les spécialistes).</w:t>
      </w:r>
    </w:p>
    <w:p w14:paraId="12961BBC" w14:textId="77777777" w:rsidR="29E32886" w:rsidRPr="00591ED0" w:rsidRDefault="29E32886" w:rsidP="29E32886">
      <w:pPr>
        <w:spacing w:after="0" w:line="240" w:lineRule="auto"/>
        <w:jc w:val="both"/>
        <w:rPr>
          <w:rFonts w:ascii="Cambria" w:eastAsia="Times New Roman" w:hAnsi="Cambria" w:cstheme="minorHAnsi"/>
          <w:sz w:val="24"/>
          <w:szCs w:val="24"/>
          <w:lang w:eastAsia="fr-FR"/>
        </w:rPr>
      </w:pPr>
    </w:p>
    <w:p w14:paraId="065AE360" w14:textId="77777777" w:rsidR="29E32886" w:rsidRPr="00591ED0" w:rsidRDefault="29E32886" w:rsidP="29E32886">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Il devra mener des entretiens avec les principaux intervenants et opérateurs des filières laits local et peau/cuir au niveau de chaque ville.</w:t>
      </w:r>
    </w:p>
    <w:p w14:paraId="205BF99A" w14:textId="77777777" w:rsidR="29E32886" w:rsidRPr="00591ED0" w:rsidRDefault="29E32886" w:rsidP="29E32886">
      <w:pPr>
        <w:spacing w:after="0" w:line="240" w:lineRule="auto"/>
        <w:jc w:val="both"/>
        <w:rPr>
          <w:rFonts w:ascii="Cambria" w:eastAsia="Times New Roman" w:hAnsi="Cambria" w:cstheme="minorHAnsi"/>
          <w:sz w:val="24"/>
          <w:szCs w:val="24"/>
          <w:lang w:eastAsia="fr-FR"/>
        </w:rPr>
      </w:pPr>
    </w:p>
    <w:p w14:paraId="39AA4D73" w14:textId="6F3AD5CF" w:rsidR="29E32886" w:rsidRPr="00591ED0" w:rsidRDefault="29E32886" w:rsidP="29E32886">
      <w:p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Dans ce cadre, le consultant aura à mener les activités suivantes :</w:t>
      </w:r>
    </w:p>
    <w:p w14:paraId="310394C2" w14:textId="77777777" w:rsidR="29E32886" w:rsidRPr="00591ED0" w:rsidRDefault="29E32886" w:rsidP="29E32886">
      <w:pPr>
        <w:spacing w:after="0" w:line="240" w:lineRule="auto"/>
        <w:jc w:val="both"/>
        <w:rPr>
          <w:rFonts w:ascii="Cambria" w:eastAsia="Times New Roman" w:hAnsi="Cambria" w:cstheme="minorHAnsi"/>
          <w:sz w:val="24"/>
          <w:szCs w:val="24"/>
          <w:lang w:eastAsia="fr-FR"/>
        </w:rPr>
      </w:pPr>
    </w:p>
    <w:p w14:paraId="46C18E75" w14:textId="322CC171" w:rsidR="29E32886" w:rsidRPr="00591ED0" w:rsidRDefault="29E32886" w:rsidP="29E32886">
      <w:pPr>
        <w:pStyle w:val="Paragraphedeliste"/>
        <w:numPr>
          <w:ilvl w:val="0"/>
          <w:numId w:val="7"/>
        </w:numPr>
        <w:spacing w:after="0" w:line="240" w:lineRule="auto"/>
        <w:jc w:val="both"/>
        <w:rPr>
          <w:rFonts w:ascii="Cambria" w:eastAsia="Times New Roman" w:hAnsi="Cambria" w:cstheme="minorHAnsi"/>
          <w:b/>
          <w:bCs/>
          <w:sz w:val="24"/>
          <w:szCs w:val="24"/>
          <w:lang w:eastAsia="fr-FR"/>
        </w:rPr>
      </w:pPr>
      <w:r w:rsidRPr="00591ED0">
        <w:rPr>
          <w:rFonts w:ascii="Cambria" w:eastAsia="Times New Roman" w:hAnsi="Cambria" w:cstheme="minorHAnsi"/>
          <w:b/>
          <w:bCs/>
          <w:sz w:val="24"/>
          <w:szCs w:val="24"/>
          <w:lang w:eastAsia="fr-FR"/>
        </w:rPr>
        <w:t xml:space="preserve">Analyse de l’offre : </w:t>
      </w:r>
      <w:r w:rsidRPr="00591ED0">
        <w:rPr>
          <w:rFonts w:ascii="Cambria" w:eastAsia="Times New Roman" w:hAnsi="Cambria" w:cstheme="minorHAnsi"/>
          <w:sz w:val="24"/>
          <w:szCs w:val="24"/>
          <w:lang w:eastAsia="fr-FR"/>
        </w:rPr>
        <w:t>Il s’agira d’identifier les principaux acteurs des offres lait local et peaux/cuirs (producteurs) et déterminer la carte géographique des offres suivant les zones avec les quantités offertes y compris les modalités pratiques, notamment, l’offre mobilisable de litre de lait et d’unité de peau par jour en moyenne. Il faudra, autant que possible, prendre en compte la dimension nationale, régionale voire internationale du marché.</w:t>
      </w:r>
    </w:p>
    <w:p w14:paraId="6B6CECC0" w14:textId="77777777" w:rsidR="29E32886" w:rsidRPr="00591ED0" w:rsidRDefault="29E32886" w:rsidP="29E32886">
      <w:pPr>
        <w:spacing w:after="0" w:line="240" w:lineRule="auto"/>
        <w:jc w:val="both"/>
        <w:rPr>
          <w:rFonts w:ascii="Cambria" w:eastAsia="Times New Roman" w:hAnsi="Cambria" w:cstheme="minorHAnsi"/>
          <w:sz w:val="24"/>
          <w:szCs w:val="24"/>
          <w:lang w:eastAsia="fr-FR"/>
        </w:rPr>
      </w:pPr>
    </w:p>
    <w:p w14:paraId="03221A0E" w14:textId="18885193" w:rsidR="29E32886" w:rsidRPr="00591ED0" w:rsidRDefault="29E32886" w:rsidP="29E32886">
      <w:pPr>
        <w:pStyle w:val="Paragraphedeliste"/>
        <w:numPr>
          <w:ilvl w:val="0"/>
          <w:numId w:val="7"/>
        </w:numPr>
        <w:spacing w:after="0" w:line="240" w:lineRule="auto"/>
        <w:jc w:val="both"/>
        <w:rPr>
          <w:rFonts w:ascii="Cambria" w:eastAsiaTheme="minorEastAsia" w:hAnsi="Cambria" w:cstheme="minorHAnsi"/>
          <w:b/>
          <w:bCs/>
          <w:sz w:val="24"/>
          <w:szCs w:val="24"/>
          <w:lang w:eastAsia="fr-FR"/>
        </w:rPr>
      </w:pPr>
      <w:r w:rsidRPr="00591ED0">
        <w:rPr>
          <w:rFonts w:ascii="Cambria" w:eastAsia="Times New Roman" w:hAnsi="Cambria" w:cstheme="minorHAnsi"/>
          <w:b/>
          <w:bCs/>
          <w:sz w:val="24"/>
          <w:szCs w:val="24"/>
          <w:lang w:eastAsia="fr-FR"/>
        </w:rPr>
        <w:t xml:space="preserve">Analyse des acteurs de la demande : </w:t>
      </w:r>
      <w:r w:rsidRPr="00591ED0">
        <w:rPr>
          <w:rFonts w:ascii="Cambria" w:eastAsia="Times New Roman" w:hAnsi="Cambria" w:cstheme="minorHAnsi"/>
          <w:sz w:val="24"/>
          <w:szCs w:val="24"/>
          <w:lang w:eastAsia="fr-FR"/>
        </w:rPr>
        <w:t xml:space="preserve">Il s’agira d’identifier les acteurs de la demande (clients grossistes, revendeurs, détaillants, consommateurs et leur caractéristiques sociodémographiques, etc.). Il faudra, autant que possible, prendre en compte la dimension nationale, régionale voire internationale. </w:t>
      </w:r>
    </w:p>
    <w:p w14:paraId="313C7D3E" w14:textId="77777777" w:rsidR="29E32886" w:rsidRPr="00591ED0" w:rsidRDefault="29E32886" w:rsidP="29E32886">
      <w:pPr>
        <w:pStyle w:val="Paragraphedeliste"/>
        <w:rPr>
          <w:rFonts w:ascii="Cambria" w:eastAsia="Times New Roman" w:hAnsi="Cambria" w:cstheme="minorHAnsi"/>
          <w:b/>
          <w:bCs/>
          <w:sz w:val="24"/>
          <w:szCs w:val="24"/>
          <w:lang w:eastAsia="fr-FR"/>
        </w:rPr>
      </w:pPr>
    </w:p>
    <w:p w14:paraId="2D3EEDD4" w14:textId="393CD659" w:rsidR="29E32886" w:rsidRPr="00591ED0" w:rsidRDefault="29E32886" w:rsidP="29E32886">
      <w:pPr>
        <w:pStyle w:val="Paragraphedeliste"/>
        <w:numPr>
          <w:ilvl w:val="0"/>
          <w:numId w:val="7"/>
        </w:numPr>
        <w:spacing w:after="0" w:line="240" w:lineRule="auto"/>
        <w:jc w:val="both"/>
        <w:rPr>
          <w:rFonts w:ascii="Cambria" w:eastAsiaTheme="minorEastAsia" w:hAnsi="Cambria" w:cstheme="minorHAnsi"/>
          <w:b/>
          <w:bCs/>
          <w:sz w:val="24"/>
          <w:szCs w:val="24"/>
          <w:lang w:eastAsia="fr-FR"/>
        </w:rPr>
      </w:pPr>
      <w:r w:rsidRPr="00591ED0">
        <w:rPr>
          <w:rFonts w:ascii="Cambria" w:eastAsia="Times New Roman" w:hAnsi="Cambria" w:cstheme="minorHAnsi"/>
          <w:b/>
          <w:bCs/>
          <w:sz w:val="24"/>
          <w:szCs w:val="24"/>
          <w:lang w:eastAsia="fr-FR"/>
        </w:rPr>
        <w:t xml:space="preserve">Analyse de la demande : </w:t>
      </w:r>
      <w:r w:rsidRPr="00591ED0">
        <w:rPr>
          <w:rFonts w:ascii="Cambria" w:eastAsia="Times New Roman" w:hAnsi="Cambria" w:cstheme="minorHAnsi"/>
          <w:sz w:val="24"/>
          <w:szCs w:val="24"/>
          <w:lang w:eastAsia="fr-FR"/>
        </w:rPr>
        <w:t>Il s’agira de déterminer la taille de la demande et les prix pratiqués à tous les niveaux.  Il faudra, autant que possible, prendre en compte la dimension nationale, régionale voire internationale. Analyser la part du marché du lait local et des peaux et la concurrence et faire l’analyse de la demande effective et potentielle selon des approches de consommation ou de commercialisation, procéder à l’analyse de la segmentation de la clientèle.</w:t>
      </w:r>
    </w:p>
    <w:p w14:paraId="0813926B" w14:textId="77777777" w:rsidR="29E32886" w:rsidRPr="00591ED0" w:rsidRDefault="29E32886" w:rsidP="29E32886">
      <w:pPr>
        <w:pStyle w:val="Paragraphedeliste"/>
        <w:spacing w:after="0" w:line="240" w:lineRule="auto"/>
        <w:jc w:val="both"/>
        <w:rPr>
          <w:rFonts w:ascii="Cambria" w:eastAsia="Times New Roman" w:hAnsi="Cambria" w:cstheme="minorHAnsi"/>
          <w:b/>
          <w:bCs/>
          <w:sz w:val="24"/>
          <w:szCs w:val="24"/>
          <w:lang w:eastAsia="fr-FR"/>
        </w:rPr>
      </w:pPr>
    </w:p>
    <w:p w14:paraId="65D87DC3" w14:textId="78F6D068" w:rsidR="29E32886" w:rsidRPr="00591ED0" w:rsidRDefault="29E32886" w:rsidP="29E32886">
      <w:pPr>
        <w:pStyle w:val="Paragraphedeliste"/>
        <w:numPr>
          <w:ilvl w:val="0"/>
          <w:numId w:val="7"/>
        </w:numPr>
        <w:spacing w:after="0" w:line="240" w:lineRule="auto"/>
        <w:jc w:val="both"/>
        <w:rPr>
          <w:rFonts w:ascii="Cambria" w:eastAsia="Times New Roman" w:hAnsi="Cambria" w:cstheme="minorHAnsi"/>
          <w:b/>
          <w:bCs/>
          <w:sz w:val="24"/>
          <w:szCs w:val="24"/>
          <w:lang w:eastAsia="fr-FR"/>
        </w:rPr>
      </w:pPr>
      <w:r w:rsidRPr="00591ED0">
        <w:rPr>
          <w:rFonts w:ascii="Cambria" w:eastAsia="Times New Roman" w:hAnsi="Cambria" w:cstheme="minorHAnsi"/>
          <w:b/>
          <w:bCs/>
          <w:sz w:val="24"/>
          <w:szCs w:val="24"/>
          <w:lang w:eastAsia="fr-FR"/>
        </w:rPr>
        <w:t xml:space="preserve">Analyse des flux commerciaux : </w:t>
      </w:r>
      <w:r w:rsidRPr="00591ED0">
        <w:rPr>
          <w:rFonts w:ascii="Cambria" w:eastAsia="Times New Roman" w:hAnsi="Cambria" w:cstheme="minorHAnsi"/>
          <w:sz w:val="24"/>
          <w:szCs w:val="24"/>
          <w:lang w:eastAsia="fr-FR"/>
        </w:rPr>
        <w:t>Il s’agira d’analyser les flux commerciaux nationaux et internationaux exercés sur les produits lait local et peaux/cuirs y compris le circuit de commercialisation.</w:t>
      </w:r>
    </w:p>
    <w:p w14:paraId="39B460E0" w14:textId="06F02053" w:rsidR="29E32886" w:rsidRPr="00591ED0" w:rsidRDefault="29E32886" w:rsidP="29E32886">
      <w:pPr>
        <w:spacing w:after="0" w:line="240" w:lineRule="auto"/>
        <w:jc w:val="both"/>
        <w:rPr>
          <w:rFonts w:ascii="Cambria" w:hAnsi="Cambria" w:cstheme="minorHAnsi"/>
          <w:sz w:val="24"/>
          <w:szCs w:val="24"/>
          <w:lang w:eastAsia="fr-FR"/>
        </w:rPr>
      </w:pPr>
    </w:p>
    <w:p w14:paraId="3E897F30" w14:textId="2440F06A" w:rsidR="29E32886" w:rsidRPr="00591ED0" w:rsidRDefault="29E32886" w:rsidP="29E32886">
      <w:pPr>
        <w:pStyle w:val="Paragraphedeliste"/>
        <w:numPr>
          <w:ilvl w:val="0"/>
          <w:numId w:val="7"/>
        </w:numPr>
        <w:spacing w:after="0" w:line="240" w:lineRule="auto"/>
        <w:jc w:val="both"/>
        <w:rPr>
          <w:rFonts w:ascii="Cambria" w:eastAsiaTheme="minorEastAsia" w:hAnsi="Cambria" w:cstheme="minorHAnsi"/>
          <w:b/>
          <w:bCs/>
          <w:sz w:val="24"/>
          <w:szCs w:val="24"/>
          <w:lang w:eastAsia="fr-FR"/>
        </w:rPr>
      </w:pPr>
      <w:r w:rsidRPr="00591ED0">
        <w:rPr>
          <w:rFonts w:ascii="Cambria" w:eastAsia="Times New Roman" w:hAnsi="Cambria" w:cstheme="minorHAnsi"/>
          <w:b/>
          <w:bCs/>
          <w:sz w:val="24"/>
          <w:szCs w:val="24"/>
          <w:lang w:eastAsia="fr-FR"/>
        </w:rPr>
        <w:t xml:space="preserve">Identifier les principaux enjeux (AFOR) pour le développement des filières </w:t>
      </w:r>
      <w:r w:rsidRPr="00591ED0">
        <w:rPr>
          <w:rFonts w:ascii="Cambria" w:eastAsia="Times New Roman" w:hAnsi="Cambria" w:cstheme="minorHAnsi"/>
          <w:sz w:val="24"/>
          <w:szCs w:val="24"/>
          <w:lang w:eastAsia="fr-FR"/>
        </w:rPr>
        <w:t>(notamment du transport de l’offre à la demande)</w:t>
      </w:r>
      <w:r w:rsidRPr="00591ED0">
        <w:rPr>
          <w:rFonts w:ascii="Cambria" w:eastAsia="Times New Roman" w:hAnsi="Cambria" w:cstheme="minorHAnsi"/>
          <w:b/>
          <w:bCs/>
          <w:sz w:val="24"/>
          <w:szCs w:val="24"/>
          <w:lang w:eastAsia="fr-FR"/>
        </w:rPr>
        <w:t> ;</w:t>
      </w:r>
    </w:p>
    <w:p w14:paraId="75494845" w14:textId="77777777" w:rsidR="00DB1372" w:rsidRPr="00591ED0" w:rsidRDefault="00DB1372" w:rsidP="00DB1372">
      <w:pPr>
        <w:pStyle w:val="Paragraphedeliste"/>
        <w:rPr>
          <w:rFonts w:ascii="Cambria" w:eastAsiaTheme="minorEastAsia" w:hAnsi="Cambria" w:cstheme="minorHAnsi"/>
          <w:b/>
          <w:bCs/>
          <w:sz w:val="24"/>
          <w:szCs w:val="24"/>
          <w:lang w:eastAsia="fr-FR"/>
        </w:rPr>
      </w:pPr>
    </w:p>
    <w:p w14:paraId="3C7BEC86" w14:textId="77777777" w:rsidR="00DB1372" w:rsidRPr="00591ED0" w:rsidRDefault="00DB1372" w:rsidP="00DB1372">
      <w:pPr>
        <w:pStyle w:val="Paragraphedeliste"/>
        <w:numPr>
          <w:ilvl w:val="0"/>
          <w:numId w:val="7"/>
        </w:numPr>
        <w:spacing w:after="0" w:line="240" w:lineRule="auto"/>
        <w:jc w:val="both"/>
        <w:rPr>
          <w:rFonts w:ascii="Cambria" w:hAnsi="Cambria" w:cstheme="minorHAnsi"/>
          <w:b/>
          <w:bCs/>
          <w:sz w:val="24"/>
          <w:szCs w:val="24"/>
          <w:lang w:eastAsia="fr-FR"/>
        </w:rPr>
      </w:pPr>
      <w:r w:rsidRPr="00591ED0">
        <w:rPr>
          <w:rFonts w:ascii="Cambria" w:eastAsia="Times New Roman" w:hAnsi="Cambria" w:cstheme="minorHAnsi"/>
          <w:b/>
          <w:bCs/>
          <w:sz w:val="24"/>
          <w:szCs w:val="24"/>
          <w:lang w:eastAsia="fr-FR"/>
        </w:rPr>
        <w:t>Proposer les ressources humaines et système de gestion ;</w:t>
      </w:r>
    </w:p>
    <w:p w14:paraId="792DB455" w14:textId="77777777" w:rsidR="00DB1372" w:rsidRPr="00591ED0" w:rsidRDefault="00DB1372" w:rsidP="00DB1372">
      <w:pPr>
        <w:spacing w:after="120"/>
        <w:ind w:left="426" w:right="-180"/>
        <w:jc w:val="both"/>
        <w:rPr>
          <w:rFonts w:ascii="Cambria" w:eastAsia="Times New Roman" w:hAnsi="Cambria" w:cstheme="minorHAnsi"/>
          <w:sz w:val="24"/>
          <w:szCs w:val="24"/>
          <w:lang w:eastAsia="fr-FR"/>
        </w:rPr>
      </w:pPr>
      <w:r w:rsidRPr="00591ED0">
        <w:rPr>
          <w:rFonts w:ascii="Cambria" w:eastAsia="Times New Roman" w:hAnsi="Cambria" w:cstheme="minorHAnsi"/>
          <w:sz w:val="24"/>
          <w:szCs w:val="24"/>
          <w:lang w:eastAsia="fr-FR"/>
        </w:rPr>
        <w:t>Dans ce cadre, des enquêtes sur le terrain doivent être menées en vue de collecter des données afin d’analyser le marché lait local et peau/ cuir à travers l’offre et la demande.</w:t>
      </w:r>
    </w:p>
    <w:p w14:paraId="674388A0" w14:textId="77777777" w:rsidR="29E32886" w:rsidRPr="00591ED0" w:rsidRDefault="29E32886" w:rsidP="29E32886">
      <w:pPr>
        <w:pStyle w:val="Default"/>
        <w:ind w:left="360"/>
        <w:rPr>
          <w:rFonts w:ascii="Cambria" w:eastAsia="Times New Roman" w:hAnsi="Cambria" w:cstheme="minorHAnsi"/>
          <w:color w:val="auto"/>
          <w:lang w:eastAsia="fr-FR"/>
        </w:rPr>
      </w:pPr>
    </w:p>
    <w:p w14:paraId="1BB82D92" w14:textId="15D5A65E" w:rsidR="29E32886" w:rsidRPr="00591ED0" w:rsidRDefault="29E32886" w:rsidP="29E32886">
      <w:pPr>
        <w:pStyle w:val="Paragraphedeliste"/>
        <w:numPr>
          <w:ilvl w:val="0"/>
          <w:numId w:val="7"/>
        </w:numPr>
        <w:spacing w:after="0" w:line="240" w:lineRule="auto"/>
        <w:jc w:val="both"/>
        <w:rPr>
          <w:rFonts w:ascii="Cambria" w:eastAsia="Times New Roman" w:hAnsi="Cambria" w:cstheme="minorHAnsi"/>
          <w:sz w:val="24"/>
          <w:szCs w:val="24"/>
          <w:lang w:eastAsia="fr-FR"/>
        </w:rPr>
      </w:pPr>
      <w:r w:rsidRPr="00591ED0">
        <w:rPr>
          <w:rFonts w:ascii="Cambria" w:eastAsia="Times New Roman" w:hAnsi="Cambria" w:cstheme="minorHAnsi"/>
          <w:b/>
          <w:bCs/>
          <w:sz w:val="24"/>
          <w:szCs w:val="24"/>
          <w:lang w:eastAsia="fr-FR"/>
        </w:rPr>
        <w:t xml:space="preserve">Formuler des recommandations opérationnelles pour booster le développement des filières et la commercialisation des peaux et cuirs et produits dérivés </w:t>
      </w:r>
      <w:r w:rsidRPr="00591ED0">
        <w:rPr>
          <w:rFonts w:ascii="Cambria" w:eastAsia="Times New Roman" w:hAnsi="Cambria" w:cstheme="minorHAnsi"/>
          <w:sz w:val="24"/>
          <w:szCs w:val="24"/>
          <w:lang w:eastAsia="fr-FR"/>
        </w:rPr>
        <w:t>(Objectifs stratégiques et objectifs de développement quantifiés) ; et</w:t>
      </w:r>
    </w:p>
    <w:p w14:paraId="347DAED5" w14:textId="77777777" w:rsidR="00DB1372" w:rsidRPr="00591ED0" w:rsidRDefault="00DB1372" w:rsidP="00DB1372">
      <w:pPr>
        <w:pStyle w:val="Paragraphedeliste"/>
        <w:rPr>
          <w:rFonts w:ascii="Cambria" w:eastAsia="Times New Roman" w:hAnsi="Cambria" w:cstheme="minorHAnsi"/>
          <w:sz w:val="24"/>
          <w:szCs w:val="24"/>
          <w:lang w:eastAsia="fr-FR"/>
        </w:rPr>
      </w:pPr>
    </w:p>
    <w:p w14:paraId="45D2FBA4" w14:textId="3DD85F00" w:rsidR="29E32886" w:rsidRPr="00591ED0" w:rsidRDefault="29E32886" w:rsidP="29E32886">
      <w:pPr>
        <w:spacing w:after="0" w:line="240" w:lineRule="auto"/>
        <w:jc w:val="both"/>
        <w:rPr>
          <w:rFonts w:ascii="Cambria" w:eastAsiaTheme="minorEastAsia" w:hAnsi="Cambria" w:cstheme="minorHAnsi"/>
          <w:b/>
          <w:bCs/>
          <w:sz w:val="24"/>
          <w:szCs w:val="24"/>
          <w:lang w:eastAsia="fr-FR"/>
        </w:rPr>
      </w:pPr>
    </w:p>
    <w:p w14:paraId="3717A6F9" w14:textId="6E8F2DF3" w:rsidR="29E32886" w:rsidRPr="00591ED0" w:rsidRDefault="29E32886" w:rsidP="29E32886">
      <w:pPr>
        <w:pStyle w:val="Paragraphedeliste"/>
        <w:numPr>
          <w:ilvl w:val="0"/>
          <w:numId w:val="7"/>
        </w:numPr>
        <w:spacing w:after="0" w:line="240" w:lineRule="auto"/>
        <w:jc w:val="both"/>
        <w:rPr>
          <w:rFonts w:ascii="Cambria" w:eastAsiaTheme="minorEastAsia" w:hAnsi="Cambria" w:cstheme="minorHAnsi"/>
          <w:b/>
          <w:bCs/>
          <w:sz w:val="24"/>
          <w:szCs w:val="24"/>
          <w:lang w:eastAsia="fr-FR"/>
        </w:rPr>
      </w:pPr>
      <w:r w:rsidRPr="00591ED0">
        <w:rPr>
          <w:rFonts w:ascii="Cambria" w:eastAsia="Times New Roman" w:hAnsi="Cambria" w:cstheme="minorHAnsi"/>
          <w:b/>
          <w:bCs/>
          <w:sz w:val="24"/>
          <w:szCs w:val="24"/>
          <w:lang w:eastAsia="fr-FR"/>
        </w:rPr>
        <w:t>Détermination du Profil adéquat des porteurs de projet et définition des besoins pour le renforcement des capacités de production des porteurs de projet ;</w:t>
      </w:r>
    </w:p>
    <w:p w14:paraId="7130032A" w14:textId="4AA9CB18" w:rsidR="29E32886" w:rsidRPr="00591ED0" w:rsidRDefault="29E32886" w:rsidP="29E32886">
      <w:pPr>
        <w:pStyle w:val="Default"/>
        <w:ind w:left="720"/>
        <w:rPr>
          <w:rFonts w:ascii="Cambria" w:hAnsi="Cambria" w:cstheme="minorHAnsi"/>
          <w:color w:val="auto"/>
          <w:lang w:eastAsia="fr-FR"/>
        </w:rPr>
      </w:pPr>
    </w:p>
    <w:p w14:paraId="1A3A44DF" w14:textId="77777777" w:rsidR="00DB1372" w:rsidRPr="00591ED0" w:rsidRDefault="00DB1372" w:rsidP="29E32886">
      <w:pPr>
        <w:spacing w:after="0" w:line="240" w:lineRule="auto"/>
        <w:jc w:val="both"/>
        <w:rPr>
          <w:rFonts w:ascii="Cambria" w:eastAsia="Times New Roman" w:hAnsi="Cambria" w:cstheme="minorHAnsi"/>
          <w:strike/>
          <w:sz w:val="24"/>
          <w:szCs w:val="24"/>
          <w:lang w:eastAsia="fr-FR"/>
        </w:rPr>
      </w:pPr>
    </w:p>
    <w:p w14:paraId="3A9A6139" w14:textId="77777777" w:rsidR="008C54F3" w:rsidRPr="00591ED0" w:rsidRDefault="008C54F3" w:rsidP="29E32886">
      <w:pPr>
        <w:spacing w:after="0" w:line="240" w:lineRule="auto"/>
        <w:jc w:val="both"/>
        <w:rPr>
          <w:rFonts w:ascii="Cambria" w:eastAsia="Times New Roman" w:hAnsi="Cambria" w:cstheme="minorHAnsi"/>
          <w:sz w:val="24"/>
          <w:szCs w:val="24"/>
          <w:lang w:eastAsia="fr-FR"/>
        </w:rPr>
      </w:pPr>
    </w:p>
    <w:p w14:paraId="4F908898" w14:textId="77777777" w:rsidR="008C54F3" w:rsidRPr="00591ED0" w:rsidRDefault="008C54F3" w:rsidP="29E32886">
      <w:pPr>
        <w:spacing w:after="0" w:line="240" w:lineRule="auto"/>
        <w:jc w:val="both"/>
        <w:rPr>
          <w:rFonts w:ascii="Cambria" w:eastAsia="Times New Roman" w:hAnsi="Cambria" w:cstheme="minorHAnsi"/>
          <w:sz w:val="24"/>
          <w:szCs w:val="24"/>
          <w:lang w:eastAsia="fr-FR"/>
        </w:rPr>
      </w:pPr>
    </w:p>
    <w:p w14:paraId="4741B211" w14:textId="77777777" w:rsidR="008C54F3" w:rsidRDefault="008C54F3" w:rsidP="29E32886">
      <w:pPr>
        <w:spacing w:after="0" w:line="240" w:lineRule="auto"/>
        <w:jc w:val="both"/>
        <w:rPr>
          <w:rFonts w:ascii="Cambria" w:eastAsia="Times New Roman" w:hAnsi="Cambria" w:cstheme="minorHAnsi"/>
          <w:sz w:val="24"/>
          <w:szCs w:val="24"/>
          <w:lang w:eastAsia="fr-FR"/>
        </w:rPr>
      </w:pPr>
    </w:p>
    <w:p w14:paraId="59C90B40" w14:textId="77777777" w:rsidR="00591ED0" w:rsidRDefault="00591ED0" w:rsidP="29E32886">
      <w:pPr>
        <w:spacing w:after="0" w:line="240" w:lineRule="auto"/>
        <w:jc w:val="both"/>
        <w:rPr>
          <w:rFonts w:ascii="Bookman Old Style" w:eastAsia="Times New Roman" w:hAnsi="Bookman Old Style" w:cs="Arial"/>
          <w:color w:val="000000" w:themeColor="text1"/>
          <w:lang w:eastAsia="fr-FR"/>
        </w:rPr>
      </w:pPr>
    </w:p>
    <w:p w14:paraId="3E59218C"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4DDFF2A7" w14:textId="77777777" w:rsidR="00591ED0" w:rsidRDefault="00591ED0" w:rsidP="29E32886">
      <w:pPr>
        <w:spacing w:after="0" w:line="240" w:lineRule="auto"/>
        <w:jc w:val="both"/>
        <w:rPr>
          <w:rFonts w:ascii="Bookman Old Style" w:eastAsia="Times New Roman" w:hAnsi="Bookman Old Style" w:cs="Arial"/>
          <w:color w:val="000000" w:themeColor="text1"/>
          <w:lang w:eastAsia="fr-FR"/>
        </w:rPr>
      </w:pPr>
    </w:p>
    <w:p w14:paraId="236CCA22" w14:textId="77777777" w:rsidR="00591ED0" w:rsidRDefault="00591ED0" w:rsidP="29E32886">
      <w:pPr>
        <w:spacing w:after="0" w:line="240" w:lineRule="auto"/>
        <w:jc w:val="both"/>
        <w:rPr>
          <w:rFonts w:ascii="Bookman Old Style" w:eastAsia="Times New Roman" w:hAnsi="Bookman Old Style" w:cs="Arial"/>
          <w:color w:val="000000" w:themeColor="text1"/>
          <w:lang w:eastAsia="fr-FR"/>
        </w:rPr>
      </w:pPr>
    </w:p>
    <w:p w14:paraId="1F934F8C" w14:textId="77777777" w:rsidR="00591ED0" w:rsidRDefault="00591ED0" w:rsidP="29E32886">
      <w:pPr>
        <w:spacing w:after="0" w:line="240" w:lineRule="auto"/>
        <w:jc w:val="both"/>
        <w:rPr>
          <w:rFonts w:ascii="Bookman Old Style" w:eastAsia="Times New Roman" w:hAnsi="Bookman Old Style" w:cs="Arial"/>
          <w:color w:val="000000" w:themeColor="text1"/>
          <w:lang w:eastAsia="fr-FR"/>
        </w:rPr>
      </w:pPr>
    </w:p>
    <w:p w14:paraId="7C68DCDC" w14:textId="4DE123FB" w:rsidR="008C54F3" w:rsidRPr="008C54F3" w:rsidRDefault="008C54F3" w:rsidP="001B53A2">
      <w:pPr>
        <w:spacing w:after="0" w:line="240" w:lineRule="auto"/>
        <w:jc w:val="both"/>
        <w:rPr>
          <w:rFonts w:ascii="Bookman Old Style" w:eastAsia="Times New Roman" w:hAnsi="Bookman Old Style" w:cs="Arial"/>
          <w:color w:val="000000" w:themeColor="text1"/>
          <w:sz w:val="40"/>
          <w:szCs w:val="40"/>
          <w:lang w:eastAsia="fr-FR"/>
        </w:rPr>
      </w:pPr>
      <w:r w:rsidRPr="001B53A2">
        <w:rPr>
          <w:rFonts w:ascii="Bookman Old Style" w:eastAsia="Times New Roman" w:hAnsi="Bookman Old Style" w:cs="Arial"/>
          <w:b/>
          <w:bCs/>
          <w:color w:val="000000" w:themeColor="text1"/>
          <w:sz w:val="24"/>
          <w:lang w:eastAsia="fr-FR"/>
        </w:rPr>
        <w:t>Annexe 2 : FICHES DE PROJET</w:t>
      </w:r>
    </w:p>
    <w:p w14:paraId="5DEDDE6E"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4E099FD8"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tbl>
      <w:tblPr>
        <w:tblStyle w:val="TableGrid6"/>
        <w:tblW w:w="10871" w:type="dxa"/>
        <w:tblInd w:w="-769" w:type="dxa"/>
        <w:tblCellMar>
          <w:top w:w="114" w:type="dxa"/>
          <w:left w:w="96" w:type="dxa"/>
          <w:right w:w="206" w:type="dxa"/>
        </w:tblCellMar>
        <w:tblLook w:val="04A0" w:firstRow="1" w:lastRow="0" w:firstColumn="1" w:lastColumn="0" w:noHBand="0" w:noVBand="1"/>
      </w:tblPr>
      <w:tblGrid>
        <w:gridCol w:w="3255"/>
        <w:gridCol w:w="7616"/>
      </w:tblGrid>
      <w:tr w:rsidR="008C54F3" w:rsidRPr="005806C8" w14:paraId="083AD0CF" w14:textId="77777777" w:rsidTr="00E519B8">
        <w:trPr>
          <w:trHeight w:val="509"/>
        </w:trPr>
        <w:tc>
          <w:tcPr>
            <w:tcW w:w="10871" w:type="dxa"/>
            <w:gridSpan w:val="2"/>
            <w:tcBorders>
              <w:top w:val="single" w:sz="4" w:space="0" w:color="auto"/>
              <w:left w:val="single" w:sz="4" w:space="0" w:color="auto"/>
              <w:bottom w:val="single" w:sz="4" w:space="0" w:color="auto"/>
              <w:right w:val="single" w:sz="2" w:space="0" w:color="000000"/>
            </w:tcBorders>
            <w:vAlign w:val="center"/>
          </w:tcPr>
          <w:p w14:paraId="6E492C71" w14:textId="77777777" w:rsidR="008C54F3" w:rsidRPr="005806C8" w:rsidRDefault="008C54F3" w:rsidP="00E519B8">
            <w:pPr>
              <w:spacing w:line="259" w:lineRule="auto"/>
              <w:jc w:val="center"/>
              <w:rPr>
                <w:rFonts w:ascii="Calibri" w:eastAsia="Calibri" w:hAnsi="Calibri" w:cs="Calibri"/>
                <w:sz w:val="20"/>
                <w:szCs w:val="20"/>
              </w:rPr>
            </w:pPr>
            <w:r w:rsidRPr="005806C8">
              <w:rPr>
                <w:rFonts w:ascii="Calibri" w:eastAsia="Calibri" w:hAnsi="Calibri" w:cs="Calibri"/>
                <w:b/>
                <w:sz w:val="20"/>
                <w:szCs w:val="20"/>
                <w:lang w:bidi="fr-FR"/>
              </w:rPr>
              <w:t>PRESENTATION DES FICHES PROJETS</w:t>
            </w:r>
          </w:p>
        </w:tc>
      </w:tr>
      <w:tr w:rsidR="008C54F3" w:rsidRPr="005806C8" w14:paraId="10852CEB" w14:textId="77777777" w:rsidTr="00E519B8">
        <w:trPr>
          <w:trHeight w:val="509"/>
        </w:trPr>
        <w:tc>
          <w:tcPr>
            <w:tcW w:w="10871" w:type="dxa"/>
            <w:gridSpan w:val="2"/>
            <w:tcBorders>
              <w:top w:val="single" w:sz="4" w:space="0" w:color="auto"/>
              <w:left w:val="single" w:sz="4" w:space="0" w:color="auto"/>
              <w:bottom w:val="single" w:sz="4" w:space="0" w:color="auto"/>
              <w:right w:val="single" w:sz="2" w:space="0" w:color="000000"/>
            </w:tcBorders>
            <w:vAlign w:val="center"/>
          </w:tcPr>
          <w:p w14:paraId="53693C16" w14:textId="77777777" w:rsidR="008C54F3" w:rsidRPr="005806C8" w:rsidRDefault="008C54F3" w:rsidP="00E519B8">
            <w:pPr>
              <w:jc w:val="center"/>
              <w:rPr>
                <w:rFonts w:ascii="Calibri" w:eastAsia="Calibri" w:hAnsi="Calibri" w:cs="Calibri"/>
                <w:b/>
                <w:bCs/>
                <w:sz w:val="20"/>
                <w:szCs w:val="20"/>
              </w:rPr>
            </w:pPr>
            <w:r w:rsidRPr="005806C8">
              <w:rPr>
                <w:rFonts w:ascii="Calibri" w:eastAsia="Calibri" w:hAnsi="Calibri" w:cs="Calibri"/>
                <w:b/>
                <w:bCs/>
                <w:sz w:val="20"/>
                <w:szCs w:val="20"/>
              </w:rPr>
              <w:t>PROJET MOUDOUN</w:t>
            </w:r>
          </w:p>
          <w:p w14:paraId="0732FC40" w14:textId="77777777" w:rsidR="008C54F3" w:rsidRPr="005806C8" w:rsidRDefault="008C54F3" w:rsidP="00E519B8">
            <w:pPr>
              <w:jc w:val="center"/>
              <w:rPr>
                <w:rFonts w:ascii="Calibri" w:eastAsia="Calibri" w:hAnsi="Calibri" w:cs="Calibri"/>
                <w:b/>
                <w:bCs/>
                <w:sz w:val="20"/>
                <w:szCs w:val="20"/>
              </w:rPr>
            </w:pPr>
            <w:r w:rsidRPr="005806C8">
              <w:rPr>
                <w:rFonts w:ascii="Calibri" w:eastAsia="Calibri" w:hAnsi="Calibri" w:cs="Calibri"/>
                <w:b/>
                <w:bCs/>
                <w:sz w:val="20"/>
                <w:szCs w:val="20"/>
              </w:rPr>
              <w:t>PREPARATION DES PIP DES COMMUNES_MOUDOUN</w:t>
            </w:r>
          </w:p>
          <w:p w14:paraId="4A03D813" w14:textId="79A44D24" w:rsidR="008C54F3" w:rsidRPr="005806C8" w:rsidRDefault="008C54F3" w:rsidP="008C54F3">
            <w:pPr>
              <w:spacing w:line="259" w:lineRule="auto"/>
              <w:jc w:val="center"/>
              <w:rPr>
                <w:rFonts w:ascii="Calibri" w:eastAsia="Calibri" w:hAnsi="Calibri" w:cs="Calibri"/>
                <w:sz w:val="20"/>
                <w:szCs w:val="20"/>
              </w:rPr>
            </w:pPr>
            <w:r w:rsidRPr="005806C8">
              <w:rPr>
                <w:rFonts w:ascii="Calibri" w:eastAsia="Calibri" w:hAnsi="Calibri" w:cs="Calibri"/>
                <w:b/>
                <w:bCs/>
                <w:sz w:val="20"/>
                <w:szCs w:val="20"/>
              </w:rPr>
              <w:t xml:space="preserve">FICHE DE PROJET   </w:t>
            </w:r>
          </w:p>
        </w:tc>
      </w:tr>
      <w:tr w:rsidR="008C54F3" w:rsidRPr="005806C8" w14:paraId="346A9731" w14:textId="77777777" w:rsidTr="00E519B8">
        <w:trPr>
          <w:trHeight w:val="509"/>
        </w:trPr>
        <w:tc>
          <w:tcPr>
            <w:tcW w:w="3255" w:type="dxa"/>
            <w:tcBorders>
              <w:top w:val="single" w:sz="4" w:space="0" w:color="auto"/>
              <w:left w:val="single" w:sz="4" w:space="0" w:color="auto"/>
              <w:bottom w:val="single" w:sz="4" w:space="0" w:color="auto"/>
              <w:right w:val="single" w:sz="4" w:space="0" w:color="auto"/>
            </w:tcBorders>
            <w:vAlign w:val="center"/>
          </w:tcPr>
          <w:p w14:paraId="6018E8F1" w14:textId="77777777" w:rsidR="008C54F3" w:rsidRPr="005806C8" w:rsidRDefault="008C54F3" w:rsidP="00E519B8">
            <w:pPr>
              <w:spacing w:line="259" w:lineRule="auto"/>
              <w:ind w:left="5"/>
              <w:rPr>
                <w:rFonts w:ascii="Calibri" w:eastAsia="Calibri" w:hAnsi="Calibri" w:cs="Calibri"/>
                <w:sz w:val="20"/>
                <w:szCs w:val="20"/>
              </w:rPr>
            </w:pPr>
            <w:r w:rsidRPr="005806C8">
              <w:rPr>
                <w:rFonts w:ascii="Calibri" w:eastAsia="Calibri" w:hAnsi="Calibri" w:cs="Calibri"/>
                <w:b/>
                <w:bCs/>
                <w:sz w:val="20"/>
                <w:szCs w:val="20"/>
              </w:rPr>
              <w:t>Nom de la Commune</w:t>
            </w:r>
            <w:r w:rsidRPr="005806C8">
              <w:rPr>
                <w:rFonts w:ascii="Calibri" w:eastAsia="Calibri" w:hAnsi="Calibri" w:cs="Calibri"/>
                <w:sz w:val="20"/>
                <w:szCs w:val="20"/>
              </w:rPr>
              <w:t xml:space="preserve"> :</w:t>
            </w:r>
          </w:p>
        </w:tc>
        <w:tc>
          <w:tcPr>
            <w:tcW w:w="7616" w:type="dxa"/>
            <w:tcBorders>
              <w:top w:val="single" w:sz="2" w:space="0" w:color="000000"/>
              <w:left w:val="single" w:sz="4" w:space="0" w:color="auto"/>
              <w:bottom w:val="single" w:sz="2" w:space="0" w:color="000000"/>
              <w:right w:val="single" w:sz="2" w:space="0" w:color="000000"/>
            </w:tcBorders>
            <w:vAlign w:val="center"/>
          </w:tcPr>
          <w:p w14:paraId="36AD60E2" w14:textId="77777777" w:rsidR="008C54F3" w:rsidRPr="005806C8" w:rsidRDefault="008C54F3" w:rsidP="00E519B8">
            <w:pPr>
              <w:spacing w:line="259" w:lineRule="auto"/>
              <w:rPr>
                <w:rFonts w:ascii="Calibri" w:eastAsia="Calibri" w:hAnsi="Calibri" w:cs="Calibri"/>
                <w:sz w:val="20"/>
                <w:szCs w:val="20"/>
              </w:rPr>
            </w:pPr>
            <w:r w:rsidRPr="005806C8">
              <w:rPr>
                <w:rFonts w:ascii="Calibri" w:eastAsia="Calibri" w:hAnsi="Calibri" w:cs="Calibri"/>
                <w:sz w:val="20"/>
                <w:szCs w:val="20"/>
              </w:rPr>
              <w:t xml:space="preserve">Nema </w:t>
            </w:r>
          </w:p>
        </w:tc>
      </w:tr>
      <w:tr w:rsidR="008C54F3" w:rsidRPr="005806C8" w14:paraId="099E595C" w14:textId="77777777" w:rsidTr="00E519B8">
        <w:trPr>
          <w:trHeight w:val="514"/>
        </w:trPr>
        <w:tc>
          <w:tcPr>
            <w:tcW w:w="3255" w:type="dxa"/>
            <w:tcBorders>
              <w:top w:val="single" w:sz="4" w:space="0" w:color="auto"/>
              <w:left w:val="single" w:sz="4" w:space="0" w:color="auto"/>
              <w:bottom w:val="single" w:sz="4" w:space="0" w:color="auto"/>
              <w:right w:val="single" w:sz="4" w:space="0" w:color="auto"/>
            </w:tcBorders>
            <w:vAlign w:val="center"/>
          </w:tcPr>
          <w:p w14:paraId="78370B83" w14:textId="77777777" w:rsidR="008C54F3" w:rsidRPr="005806C8" w:rsidRDefault="008C54F3" w:rsidP="00E519B8">
            <w:pPr>
              <w:spacing w:line="259" w:lineRule="auto"/>
              <w:ind w:left="5"/>
              <w:rPr>
                <w:rFonts w:ascii="Calibri" w:eastAsia="Calibri" w:hAnsi="Calibri" w:cs="Calibri"/>
                <w:sz w:val="20"/>
                <w:szCs w:val="20"/>
              </w:rPr>
            </w:pPr>
            <w:r w:rsidRPr="005806C8">
              <w:rPr>
                <w:rFonts w:ascii="Calibri" w:eastAsia="Calibri" w:hAnsi="Calibri" w:cs="Calibri"/>
                <w:b/>
                <w:bCs/>
                <w:sz w:val="20"/>
                <w:szCs w:val="20"/>
              </w:rPr>
              <w:t>Intitulé du Projet2:</w:t>
            </w:r>
          </w:p>
        </w:tc>
        <w:tc>
          <w:tcPr>
            <w:tcW w:w="7616" w:type="dxa"/>
            <w:tcBorders>
              <w:top w:val="single" w:sz="2" w:space="0" w:color="000000"/>
              <w:left w:val="single" w:sz="4" w:space="0" w:color="auto"/>
              <w:bottom w:val="single" w:sz="2" w:space="0" w:color="000000"/>
              <w:right w:val="single" w:sz="2" w:space="0" w:color="000000"/>
            </w:tcBorders>
            <w:vAlign w:val="center"/>
          </w:tcPr>
          <w:p w14:paraId="72C1A330" w14:textId="77777777" w:rsidR="008C54F3" w:rsidRPr="005806C8" w:rsidRDefault="008C54F3" w:rsidP="00E519B8">
            <w:pPr>
              <w:spacing w:line="259" w:lineRule="auto"/>
              <w:ind w:left="38"/>
              <w:rPr>
                <w:rFonts w:ascii="Calibri" w:eastAsia="Calibri" w:hAnsi="Calibri" w:cs="Calibri"/>
                <w:b/>
                <w:bCs/>
                <w:sz w:val="20"/>
                <w:szCs w:val="20"/>
              </w:rPr>
            </w:pPr>
            <w:r w:rsidRPr="005806C8">
              <w:rPr>
                <w:rFonts w:ascii="Calibri" w:eastAsia="Calibri" w:hAnsi="Calibri" w:cs="Calibri"/>
                <w:b/>
                <w:bCs/>
                <w:sz w:val="20"/>
                <w:szCs w:val="20"/>
              </w:rPr>
              <w:t>Construction d’une unité de tannage à Néma</w:t>
            </w:r>
          </w:p>
        </w:tc>
      </w:tr>
      <w:tr w:rsidR="008C54F3" w:rsidRPr="005806C8" w14:paraId="3CB847D1" w14:textId="77777777" w:rsidTr="00E519B8">
        <w:trPr>
          <w:trHeight w:val="516"/>
        </w:trPr>
        <w:tc>
          <w:tcPr>
            <w:tcW w:w="10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D6C7B6" w14:textId="77777777" w:rsidR="008C54F3" w:rsidRPr="005806C8" w:rsidRDefault="008C54F3" w:rsidP="00E519B8">
            <w:pPr>
              <w:spacing w:line="259" w:lineRule="auto"/>
              <w:ind w:left="5"/>
              <w:rPr>
                <w:rFonts w:ascii="Calibri" w:eastAsia="Calibri" w:hAnsi="Calibri" w:cs="Calibri"/>
                <w:b/>
                <w:bCs/>
                <w:sz w:val="20"/>
                <w:szCs w:val="20"/>
              </w:rPr>
            </w:pPr>
            <w:r w:rsidRPr="005806C8">
              <w:rPr>
                <w:rFonts w:ascii="Calibri" w:eastAsia="Calibri" w:hAnsi="Calibri" w:cs="Calibri"/>
                <w:b/>
                <w:bCs/>
                <w:sz w:val="20"/>
                <w:szCs w:val="20"/>
              </w:rPr>
              <w:t>Données générales sur le projet</w:t>
            </w:r>
          </w:p>
        </w:tc>
      </w:tr>
      <w:tr w:rsidR="008C54F3" w:rsidRPr="005806C8" w14:paraId="7F456B7C" w14:textId="77777777" w:rsidTr="00E519B8">
        <w:trPr>
          <w:trHeight w:val="1535"/>
        </w:trPr>
        <w:tc>
          <w:tcPr>
            <w:tcW w:w="3255" w:type="dxa"/>
            <w:tcBorders>
              <w:top w:val="single" w:sz="4" w:space="0" w:color="auto"/>
              <w:left w:val="single" w:sz="4" w:space="0" w:color="auto"/>
              <w:bottom w:val="single" w:sz="4" w:space="0" w:color="auto"/>
              <w:right w:val="single" w:sz="4" w:space="0" w:color="auto"/>
            </w:tcBorders>
          </w:tcPr>
          <w:p w14:paraId="04A7E755" w14:textId="77777777" w:rsidR="008C54F3" w:rsidRPr="005806C8" w:rsidRDefault="008C54F3" w:rsidP="00E519B8">
            <w:pPr>
              <w:spacing w:after="125" w:line="259" w:lineRule="auto"/>
              <w:ind w:left="10"/>
              <w:rPr>
                <w:rFonts w:ascii="Calibri" w:eastAsia="Calibri" w:hAnsi="Calibri" w:cs="Calibri"/>
                <w:sz w:val="20"/>
                <w:szCs w:val="20"/>
              </w:rPr>
            </w:pPr>
            <w:r w:rsidRPr="005806C8">
              <w:rPr>
                <w:rFonts w:ascii="Calibri" w:eastAsia="Calibri" w:hAnsi="Calibri" w:cs="Calibri"/>
                <w:sz w:val="20"/>
                <w:szCs w:val="20"/>
              </w:rPr>
              <w:t>Description succincte du projet</w:t>
            </w:r>
          </w:p>
          <w:p w14:paraId="38626984" w14:textId="77777777" w:rsidR="008C54F3" w:rsidRPr="005806C8" w:rsidRDefault="008C54F3" w:rsidP="00E519B8">
            <w:pPr>
              <w:spacing w:line="259" w:lineRule="auto"/>
              <w:ind w:left="5" w:firstLine="10"/>
              <w:jc w:val="both"/>
              <w:rPr>
                <w:rFonts w:ascii="Calibri" w:eastAsia="Calibri" w:hAnsi="Calibri" w:cs="Calibri"/>
                <w:sz w:val="20"/>
                <w:szCs w:val="20"/>
              </w:rPr>
            </w:pPr>
            <w:r w:rsidRPr="005806C8">
              <w:rPr>
                <w:rFonts w:ascii="Calibri" w:eastAsia="Calibri" w:hAnsi="Calibri" w:cs="Calibri"/>
                <w:sz w:val="20"/>
                <w:szCs w:val="20"/>
              </w:rPr>
              <w:t>[que/ type de projet, où, impact économique attendu]</w:t>
            </w:r>
          </w:p>
        </w:tc>
        <w:tc>
          <w:tcPr>
            <w:tcW w:w="7616" w:type="dxa"/>
            <w:tcBorders>
              <w:top w:val="single" w:sz="2" w:space="0" w:color="000000"/>
              <w:left w:val="single" w:sz="4" w:space="0" w:color="auto"/>
              <w:bottom w:val="single" w:sz="2" w:space="0" w:color="000000"/>
              <w:right w:val="single" w:sz="2" w:space="0" w:color="000000"/>
            </w:tcBorders>
          </w:tcPr>
          <w:p w14:paraId="3276CB4A" w14:textId="77777777" w:rsidR="008C54F3" w:rsidRPr="005806C8" w:rsidRDefault="008C54F3" w:rsidP="00E519B8">
            <w:pPr>
              <w:spacing w:after="107" w:line="259" w:lineRule="auto"/>
              <w:ind w:left="5"/>
              <w:jc w:val="both"/>
              <w:rPr>
                <w:rFonts w:ascii="Calibri" w:eastAsia="Calibri" w:hAnsi="Calibri" w:cs="Calibri"/>
                <w:sz w:val="20"/>
                <w:szCs w:val="20"/>
              </w:rPr>
            </w:pPr>
            <w:r w:rsidRPr="005806C8">
              <w:rPr>
                <w:rFonts w:ascii="Calibri" w:eastAsia="Calibri" w:hAnsi="Calibri" w:cs="Calibri"/>
                <w:sz w:val="20"/>
                <w:szCs w:val="20"/>
              </w:rPr>
              <w:t>Le projet consiste à construire et équiper une unité de tannerie moderne avec des techniques de traitement des peaux pour approvisionner le marché en produits destinés à la finition des peaux notamment des bovins, ovins, caprins et camelins pour l’usage industriel national (fabrication de chaussures, ceintures, sacs à main, produits de maroquinerie et produits dérivés, etc.)  .</w:t>
            </w:r>
          </w:p>
          <w:p w14:paraId="1261A3A9" w14:textId="72A7EECB" w:rsidR="008C54F3" w:rsidRPr="005806C8" w:rsidRDefault="008C54F3" w:rsidP="00E519B8">
            <w:pPr>
              <w:spacing w:after="107" w:line="259" w:lineRule="auto"/>
              <w:ind w:left="5"/>
              <w:jc w:val="both"/>
              <w:rPr>
                <w:rFonts w:ascii="Calibri" w:eastAsia="Calibri" w:hAnsi="Calibri" w:cs="Calibri"/>
                <w:sz w:val="20"/>
                <w:szCs w:val="20"/>
              </w:rPr>
            </w:pPr>
            <w:r w:rsidRPr="005806C8">
              <w:rPr>
                <w:rFonts w:ascii="Calibri" w:eastAsia="Calibri" w:hAnsi="Calibri" w:cs="Calibri"/>
                <w:sz w:val="20"/>
                <w:szCs w:val="20"/>
              </w:rPr>
              <w:t xml:space="preserve">Ce projet permettra de consolider la participation de la filière cuir et peaux, au développement économique et social tout en préservant l'environnement. Il aura un impact économique sur la population de Néma  et ses environs </w:t>
            </w:r>
            <w:r w:rsidR="00FF1896" w:rsidRPr="005806C8">
              <w:rPr>
                <w:rFonts w:ascii="Calibri" w:eastAsia="Calibri" w:hAnsi="Calibri" w:cs="Calibri"/>
                <w:sz w:val="20"/>
                <w:szCs w:val="20"/>
              </w:rPr>
              <w:t>(hôtes</w:t>
            </w:r>
            <w:r w:rsidRPr="005806C8">
              <w:rPr>
                <w:rFonts w:ascii="Calibri" w:eastAsia="Calibri" w:hAnsi="Calibri" w:cs="Calibri"/>
                <w:sz w:val="20"/>
                <w:szCs w:val="20"/>
              </w:rPr>
              <w:t xml:space="preserve"> et réfugiés)  au vu de la disponibilité de la matière première au niveau local à bon marché et  au nombre d’emplois qui seront générés (coefficient élevé de main d’œuvre)</w:t>
            </w:r>
          </w:p>
          <w:p w14:paraId="46D052B3" w14:textId="77777777" w:rsidR="008C54F3" w:rsidRPr="005806C8" w:rsidRDefault="008C54F3" w:rsidP="00E519B8">
            <w:pPr>
              <w:shd w:val="clear" w:color="auto" w:fill="FFFFFF"/>
              <w:spacing w:before="100" w:beforeAutospacing="1" w:after="100" w:afterAutospacing="1"/>
              <w:ind w:left="5" w:hanging="5"/>
              <w:jc w:val="both"/>
              <w:rPr>
                <w:rFonts w:ascii="Calibri" w:hAnsi="Calibri" w:cs="Calibri"/>
                <w:i/>
                <w:iCs/>
                <w:sz w:val="20"/>
                <w:szCs w:val="20"/>
              </w:rPr>
            </w:pPr>
            <w:r w:rsidRPr="005806C8">
              <w:rPr>
                <w:rFonts w:ascii="Calibri" w:hAnsi="Calibri" w:cs="Calibri"/>
                <w:i/>
                <w:iCs/>
                <w:sz w:val="20"/>
                <w:szCs w:val="20"/>
              </w:rPr>
              <w:t>Le site de la tannerie (2500 m2) est situé dans la réserve de l’abattoir, constituant ainsi un pôle intégré. La disponibilité du foncier aux alentour sur la route bitumé (axe Nema Bassikounou permettra aux promoteurs privés de s’installer confortablement avec la possibilité d’implanter des unités industrielles de fabrications des objets en cuir.</w:t>
            </w:r>
          </w:p>
          <w:p w14:paraId="410181BB" w14:textId="77777777" w:rsidR="008C54F3" w:rsidRPr="005806C8" w:rsidRDefault="008C54F3" w:rsidP="00E519B8">
            <w:pPr>
              <w:shd w:val="clear" w:color="auto" w:fill="FFFFFF"/>
              <w:spacing w:before="100" w:beforeAutospacing="1" w:after="100" w:afterAutospacing="1"/>
              <w:ind w:left="5" w:hanging="5"/>
              <w:jc w:val="both"/>
              <w:rPr>
                <w:rFonts w:ascii="Calibri" w:hAnsi="Calibri" w:cs="Calibri"/>
                <w:i/>
                <w:iCs/>
                <w:sz w:val="20"/>
                <w:szCs w:val="20"/>
              </w:rPr>
            </w:pPr>
            <w:r w:rsidRPr="005806C8">
              <w:rPr>
                <w:rFonts w:ascii="Calibri" w:hAnsi="Calibri" w:cs="Calibri"/>
                <w:i/>
                <w:iCs/>
                <w:sz w:val="20"/>
                <w:szCs w:val="20"/>
              </w:rPr>
              <w:t>Le lieu d’implantation de la tannerie est situé dans l’extrémité Sud de la ville de Nema dans une zone de densité faible en population pour ne pas dire inexistante.</w:t>
            </w:r>
          </w:p>
          <w:p w14:paraId="71DAC191" w14:textId="77777777" w:rsidR="008C54F3" w:rsidRPr="005806C8" w:rsidRDefault="008C54F3" w:rsidP="00E519B8">
            <w:pPr>
              <w:shd w:val="clear" w:color="auto" w:fill="FFFFFF"/>
              <w:spacing w:before="100" w:beforeAutospacing="1" w:after="100" w:afterAutospacing="1"/>
              <w:ind w:left="5" w:hanging="5"/>
              <w:jc w:val="both"/>
              <w:rPr>
                <w:rFonts w:ascii="Calibri" w:hAnsi="Calibri" w:cs="Calibri"/>
                <w:i/>
                <w:iCs/>
                <w:sz w:val="20"/>
                <w:szCs w:val="20"/>
              </w:rPr>
            </w:pPr>
            <w:r w:rsidRPr="005806C8">
              <w:rPr>
                <w:rFonts w:ascii="Calibri" w:hAnsi="Calibri" w:cs="Calibri"/>
                <w:i/>
                <w:iCs/>
                <w:sz w:val="20"/>
                <w:szCs w:val="20"/>
              </w:rPr>
              <w:t>En appui à cette volonté de la commune de construire cette unité de tannage, les artisans traditionnels viennent d’organiser leur congrès au niveau régional auquel ont assisté 400 délégués dont 50 délégués de la ville de Néma. Chaque délégué représente 10 artisans soit 4 000 artisans dans la région dont 500 à Nema.</w:t>
            </w:r>
          </w:p>
          <w:p w14:paraId="7040C152" w14:textId="77777777" w:rsidR="008C54F3" w:rsidRPr="005806C8" w:rsidRDefault="008C54F3" w:rsidP="00E519B8">
            <w:pPr>
              <w:ind w:left="5" w:hanging="5"/>
              <w:jc w:val="both"/>
              <w:rPr>
                <w:rFonts w:ascii="Calibri" w:hAnsi="Calibri" w:cs="Calibri"/>
                <w:i/>
                <w:iCs/>
                <w:sz w:val="20"/>
                <w:szCs w:val="20"/>
                <w:shd w:val="clear" w:color="auto" w:fill="FFFFFF"/>
              </w:rPr>
            </w:pPr>
            <w:r w:rsidRPr="005806C8">
              <w:rPr>
                <w:rFonts w:ascii="Calibri" w:hAnsi="Calibri" w:cs="Calibri"/>
                <w:i/>
                <w:iCs/>
                <w:kern w:val="32"/>
                <w:sz w:val="20"/>
                <w:szCs w:val="20"/>
              </w:rPr>
              <w:t>La mise en œuvre du projet sera assujettie à une étude de la filière et de faisabilité commerciale</w:t>
            </w:r>
            <w:r w:rsidRPr="005806C8">
              <w:rPr>
                <w:rFonts w:ascii="Calibri" w:hAnsi="Calibri" w:cs="Calibri"/>
                <w:i/>
                <w:iCs/>
                <w:sz w:val="20"/>
                <w:szCs w:val="20"/>
                <w:shd w:val="clear" w:color="auto" w:fill="FFFFFF"/>
              </w:rPr>
              <w:t>, (potentiel production, commercialisation) et contraintes</w:t>
            </w:r>
          </w:p>
        </w:tc>
      </w:tr>
      <w:tr w:rsidR="008C54F3" w:rsidRPr="005806C8" w14:paraId="0A84C47E" w14:textId="77777777" w:rsidTr="00E519B8">
        <w:trPr>
          <w:trHeight w:val="1044"/>
        </w:trPr>
        <w:tc>
          <w:tcPr>
            <w:tcW w:w="3255" w:type="dxa"/>
            <w:tcBorders>
              <w:top w:val="single" w:sz="4" w:space="0" w:color="auto"/>
              <w:left w:val="single" w:sz="4" w:space="0" w:color="auto"/>
              <w:bottom w:val="single" w:sz="4" w:space="0" w:color="auto"/>
              <w:right w:val="single" w:sz="4" w:space="0" w:color="auto"/>
            </w:tcBorders>
          </w:tcPr>
          <w:p w14:paraId="25396843" w14:textId="77777777" w:rsidR="008C54F3" w:rsidRPr="005806C8" w:rsidRDefault="008C54F3" w:rsidP="00E519B8">
            <w:pPr>
              <w:spacing w:line="259" w:lineRule="auto"/>
              <w:ind w:left="15"/>
              <w:jc w:val="both"/>
              <w:rPr>
                <w:rFonts w:ascii="Calibri" w:eastAsia="Calibri" w:hAnsi="Calibri" w:cs="Calibri"/>
                <w:sz w:val="20"/>
                <w:szCs w:val="20"/>
              </w:rPr>
            </w:pPr>
            <w:r w:rsidRPr="005806C8">
              <w:rPr>
                <w:rFonts w:ascii="Calibri" w:eastAsia="Calibri" w:hAnsi="Calibri" w:cs="Calibri"/>
                <w:sz w:val="20"/>
                <w:szCs w:val="20"/>
              </w:rPr>
              <w:t>Insertion du projet dans la vision 2030 de la commune</w:t>
            </w:r>
          </w:p>
        </w:tc>
        <w:tc>
          <w:tcPr>
            <w:tcW w:w="7616" w:type="dxa"/>
            <w:tcBorders>
              <w:top w:val="single" w:sz="2" w:space="0" w:color="000000"/>
              <w:left w:val="single" w:sz="4" w:space="0" w:color="auto"/>
              <w:bottom w:val="single" w:sz="2" w:space="0" w:color="000000"/>
              <w:right w:val="single" w:sz="2" w:space="0" w:color="000000"/>
            </w:tcBorders>
          </w:tcPr>
          <w:p w14:paraId="2661A1B1" w14:textId="77777777" w:rsidR="008C54F3" w:rsidRPr="005806C8" w:rsidRDefault="008C54F3" w:rsidP="00E519B8">
            <w:pPr>
              <w:shd w:val="clear" w:color="auto" w:fill="FFFFFF"/>
              <w:spacing w:before="100" w:beforeAutospacing="1" w:after="107" w:line="259" w:lineRule="auto"/>
              <w:ind w:left="5" w:hanging="5"/>
              <w:rPr>
                <w:rFonts w:ascii="Calibri" w:eastAsia="Calibri" w:hAnsi="Calibri" w:cs="Calibri"/>
                <w:sz w:val="20"/>
                <w:szCs w:val="20"/>
              </w:rPr>
            </w:pPr>
            <w:r w:rsidRPr="005806C8">
              <w:rPr>
                <w:rFonts w:ascii="Calibri" w:eastAsia="Calibri" w:hAnsi="Calibri" w:cs="Calibri"/>
                <w:sz w:val="20"/>
                <w:szCs w:val="20"/>
              </w:rPr>
              <w:t>Le projet s’inscrit dans la vision de développement économique de la ville étant donné    l’importance des quantités de cette matière première (peaux) non valorisée au niveau local qui constitue une perte pour les populations. Le développement de  la chaine de valeur liée au cuir et l’encrage de la filière cuir et peaux  au niveau local contribuera à  la croissance économique  de la Commune de Néma, capitale régionale  et ses  dix communes  environnantes.</w:t>
            </w:r>
          </w:p>
        </w:tc>
      </w:tr>
      <w:tr w:rsidR="008C54F3" w:rsidRPr="005806C8" w14:paraId="3D918CB0" w14:textId="77777777" w:rsidTr="00E519B8">
        <w:trPr>
          <w:trHeight w:val="917"/>
        </w:trPr>
        <w:tc>
          <w:tcPr>
            <w:tcW w:w="3255" w:type="dxa"/>
            <w:tcBorders>
              <w:top w:val="single" w:sz="4" w:space="0" w:color="auto"/>
              <w:left w:val="single" w:sz="4" w:space="0" w:color="auto"/>
              <w:bottom w:val="single" w:sz="4" w:space="0" w:color="auto"/>
              <w:right w:val="single" w:sz="4" w:space="0" w:color="auto"/>
            </w:tcBorders>
          </w:tcPr>
          <w:p w14:paraId="2272CA4D" w14:textId="77777777" w:rsidR="008C54F3" w:rsidRPr="005806C8" w:rsidRDefault="008C54F3" w:rsidP="00E519B8">
            <w:pPr>
              <w:spacing w:line="259" w:lineRule="auto"/>
              <w:ind w:left="15" w:firstLine="5"/>
              <w:jc w:val="both"/>
              <w:rPr>
                <w:rFonts w:ascii="Calibri" w:eastAsia="Calibri" w:hAnsi="Calibri" w:cs="Calibri"/>
                <w:sz w:val="20"/>
                <w:szCs w:val="20"/>
              </w:rPr>
            </w:pPr>
            <w:r w:rsidRPr="005806C8">
              <w:rPr>
                <w:rFonts w:ascii="Calibri" w:eastAsia="Calibri" w:hAnsi="Calibri" w:cs="Calibri"/>
                <w:sz w:val="20"/>
                <w:szCs w:val="20"/>
              </w:rPr>
              <w:t>Projet inclus dans le Plan de développement communal (PDC)</w:t>
            </w:r>
          </w:p>
        </w:tc>
        <w:tc>
          <w:tcPr>
            <w:tcW w:w="7616" w:type="dxa"/>
            <w:tcBorders>
              <w:top w:val="single" w:sz="2" w:space="0" w:color="000000"/>
              <w:left w:val="single" w:sz="4" w:space="0" w:color="auto"/>
              <w:bottom w:val="single" w:sz="2" w:space="0" w:color="000000"/>
              <w:right w:val="single" w:sz="2" w:space="0" w:color="000000"/>
            </w:tcBorders>
            <w:vAlign w:val="center"/>
          </w:tcPr>
          <w:p w14:paraId="28C7AC1D"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 xml:space="preserve">Oui </w:t>
            </w:r>
            <w:sdt>
              <w:sdtPr>
                <w:rPr>
                  <w:rFonts w:ascii="Calibri" w:eastAsia="Calibri" w:hAnsi="Calibri" w:cs="Calibri"/>
                  <w:sz w:val="20"/>
                  <w:szCs w:val="20"/>
                  <w:lang w:bidi="fr-FR"/>
                </w:rPr>
                <w:id w:val="1763949806"/>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464384298"/>
              </w:sdtPr>
              <w:sdtEndPr/>
              <w:sdtContent>
                <w:r w:rsidRPr="005806C8">
                  <w:rPr>
                    <w:rFonts w:ascii="MS Gothic" w:eastAsia="MS Gothic" w:hAnsi="MS Gothic" w:cs="MS Gothic" w:hint="eastAsia"/>
                    <w:sz w:val="20"/>
                    <w:szCs w:val="20"/>
                    <w:lang w:bidi="fr-FR"/>
                  </w:rPr>
                  <w:t>☐</w:t>
                </w:r>
              </w:sdtContent>
            </w:sdt>
          </w:p>
          <w:p w14:paraId="0F229A99" w14:textId="77777777" w:rsidR="008C54F3" w:rsidRPr="005806C8" w:rsidRDefault="008C54F3" w:rsidP="00E519B8">
            <w:pPr>
              <w:spacing w:line="259" w:lineRule="auto"/>
              <w:rPr>
                <w:rFonts w:ascii="Calibri" w:eastAsia="Calibri" w:hAnsi="Calibri" w:cs="Calibri"/>
                <w:sz w:val="20"/>
                <w:szCs w:val="20"/>
              </w:rPr>
            </w:pPr>
            <w:r w:rsidRPr="005806C8">
              <w:rPr>
                <w:rFonts w:ascii="Calibri" w:eastAsia="Calibri" w:hAnsi="Calibri" w:cs="Calibri"/>
                <w:sz w:val="20"/>
                <w:szCs w:val="20"/>
              </w:rPr>
              <w:t>Explication (le cas échéant)</w:t>
            </w:r>
          </w:p>
        </w:tc>
      </w:tr>
      <w:tr w:rsidR="008C54F3" w:rsidRPr="005806C8" w14:paraId="1450E495" w14:textId="77777777" w:rsidTr="00E519B8">
        <w:trPr>
          <w:trHeight w:val="915"/>
        </w:trPr>
        <w:tc>
          <w:tcPr>
            <w:tcW w:w="3255" w:type="dxa"/>
            <w:tcBorders>
              <w:top w:val="single" w:sz="4" w:space="0" w:color="auto"/>
              <w:left w:val="single" w:sz="4" w:space="0" w:color="auto"/>
              <w:bottom w:val="single" w:sz="4" w:space="0" w:color="auto"/>
              <w:right w:val="single" w:sz="4" w:space="0" w:color="auto"/>
            </w:tcBorders>
          </w:tcPr>
          <w:p w14:paraId="13CF231E" w14:textId="77777777" w:rsidR="008C54F3" w:rsidRPr="005806C8" w:rsidRDefault="008C54F3" w:rsidP="00E519B8">
            <w:pPr>
              <w:spacing w:line="259" w:lineRule="auto"/>
              <w:ind w:left="20" w:hanging="10"/>
              <w:rPr>
                <w:rFonts w:ascii="Calibri" w:eastAsia="Calibri" w:hAnsi="Calibri" w:cs="Calibri"/>
                <w:sz w:val="20"/>
                <w:szCs w:val="20"/>
              </w:rPr>
            </w:pPr>
            <w:r w:rsidRPr="005806C8">
              <w:rPr>
                <w:rFonts w:ascii="Calibri" w:eastAsia="Calibri" w:hAnsi="Calibri" w:cs="Calibri"/>
                <w:sz w:val="20"/>
                <w:szCs w:val="20"/>
              </w:rPr>
              <w:t>A quel niveau de priorité est-il inscrit au PDC ?</w:t>
            </w:r>
          </w:p>
        </w:tc>
        <w:tc>
          <w:tcPr>
            <w:tcW w:w="7616" w:type="dxa"/>
            <w:tcBorders>
              <w:top w:val="single" w:sz="2" w:space="0" w:color="000000"/>
              <w:left w:val="single" w:sz="4" w:space="0" w:color="auto"/>
              <w:bottom w:val="single" w:sz="2" w:space="0" w:color="000000"/>
              <w:right w:val="single" w:sz="2" w:space="0" w:color="000000"/>
            </w:tcBorders>
            <w:vAlign w:val="center"/>
          </w:tcPr>
          <w:p w14:paraId="0C82EDF3" w14:textId="5C4A9511"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 xml:space="preserve">Court terme </w:t>
            </w:r>
            <w:r w:rsidRPr="005806C8">
              <w:rPr>
                <w:rFonts w:ascii="Calibri" w:eastAsia="Calibri" w:hAnsi="Calibri" w:cs="Calibri"/>
                <w:i/>
                <w:iCs/>
                <w:sz w:val="20"/>
                <w:szCs w:val="20"/>
                <w:lang w:bidi="fr-FR"/>
              </w:rPr>
              <w:t>(1 an</w:t>
            </w:r>
            <w:r w:rsidR="00FF1896" w:rsidRPr="005806C8">
              <w:rPr>
                <w:rFonts w:ascii="Calibri" w:eastAsia="Calibri" w:hAnsi="Calibri" w:cs="Calibri"/>
                <w:i/>
                <w:iCs/>
                <w:sz w:val="20"/>
                <w:szCs w:val="20"/>
                <w:lang w:bidi="fr-FR"/>
              </w:rPr>
              <w:t xml:space="preserve">) </w:t>
            </w:r>
            <w:sdt>
              <w:sdtPr>
                <w:rPr>
                  <w:rFonts w:ascii="Calibri" w:eastAsia="Calibri" w:hAnsi="Calibri" w:cs="Calibri"/>
                  <w:sz w:val="20"/>
                  <w:szCs w:val="20"/>
                  <w:lang w:bidi="fr-FR"/>
                </w:rPr>
                <w:id w:val="-1730683195"/>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Moyen terme </w:t>
            </w:r>
            <w:r w:rsidRPr="005806C8">
              <w:rPr>
                <w:rFonts w:ascii="Calibri" w:eastAsia="Calibri" w:hAnsi="Calibri" w:cs="Calibri"/>
                <w:i/>
                <w:iCs/>
                <w:sz w:val="20"/>
                <w:szCs w:val="20"/>
                <w:lang w:bidi="fr-FR"/>
              </w:rPr>
              <w:t>(3 ans</w:t>
            </w:r>
            <w:r w:rsidR="00FF1896" w:rsidRPr="005806C8">
              <w:rPr>
                <w:rFonts w:ascii="Calibri" w:eastAsia="Calibri" w:hAnsi="Calibri" w:cs="Calibri"/>
                <w:i/>
                <w:iCs/>
                <w:sz w:val="20"/>
                <w:szCs w:val="20"/>
                <w:lang w:bidi="fr-FR"/>
              </w:rPr>
              <w:t xml:space="preserve">) </w:t>
            </w:r>
            <w:sdt>
              <w:sdtPr>
                <w:rPr>
                  <w:rFonts w:ascii="Calibri" w:eastAsia="Calibri" w:hAnsi="Calibri" w:cs="Calibri"/>
                  <w:sz w:val="20"/>
                  <w:szCs w:val="20"/>
                  <w:lang w:bidi="fr-FR"/>
                </w:rPr>
                <w:id w:val="-1728756534"/>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Long terme </w:t>
            </w:r>
            <w:r w:rsidRPr="005806C8">
              <w:rPr>
                <w:rFonts w:ascii="Calibri" w:eastAsia="Calibri" w:hAnsi="Calibri" w:cs="Calibri"/>
                <w:i/>
                <w:iCs/>
                <w:sz w:val="20"/>
                <w:szCs w:val="20"/>
                <w:lang w:bidi="fr-FR"/>
              </w:rPr>
              <w:t>(7 ans</w:t>
            </w:r>
            <w:r w:rsidR="00FF1896" w:rsidRPr="005806C8">
              <w:rPr>
                <w:rFonts w:ascii="Calibri" w:eastAsia="Calibri" w:hAnsi="Calibri" w:cs="Calibri"/>
                <w:i/>
                <w:iCs/>
                <w:sz w:val="20"/>
                <w:szCs w:val="20"/>
                <w:lang w:bidi="fr-FR"/>
              </w:rPr>
              <w:t xml:space="preserve">) </w:t>
            </w:r>
            <w:sdt>
              <w:sdtPr>
                <w:rPr>
                  <w:rFonts w:ascii="Calibri" w:eastAsia="Calibri" w:hAnsi="Calibri" w:cs="Calibri"/>
                  <w:sz w:val="20"/>
                  <w:szCs w:val="20"/>
                  <w:lang w:bidi="fr-FR"/>
                </w:rPr>
                <w:id w:val="1319542101"/>
              </w:sdtPr>
              <w:sdtEndPr/>
              <w:sdtContent>
                <w:r w:rsidRPr="005806C8">
                  <w:rPr>
                    <w:rFonts w:ascii="MS Gothic" w:eastAsia="MS Gothic" w:hAnsi="MS Gothic" w:cs="MS Gothic" w:hint="eastAsia"/>
                    <w:sz w:val="20"/>
                    <w:szCs w:val="20"/>
                    <w:lang w:bidi="fr-FR"/>
                  </w:rPr>
                  <w:t>☐</w:t>
                </w:r>
              </w:sdtContent>
            </w:sdt>
          </w:p>
          <w:p w14:paraId="15EF31A9" w14:textId="77777777" w:rsidR="008C54F3" w:rsidRPr="005806C8" w:rsidRDefault="008C54F3" w:rsidP="00E519B8">
            <w:pPr>
              <w:spacing w:line="259" w:lineRule="auto"/>
              <w:rPr>
                <w:rFonts w:ascii="Calibri" w:eastAsia="Calibri" w:hAnsi="Calibri" w:cs="Calibri"/>
                <w:sz w:val="20"/>
                <w:szCs w:val="20"/>
              </w:rPr>
            </w:pPr>
            <w:r w:rsidRPr="005806C8">
              <w:rPr>
                <w:rFonts w:ascii="Calibri" w:eastAsia="Calibri" w:hAnsi="Calibri" w:cs="Calibri"/>
                <w:sz w:val="20"/>
                <w:szCs w:val="20"/>
              </w:rPr>
              <w:t>Explication (le cas échéant) •</w:t>
            </w:r>
          </w:p>
        </w:tc>
      </w:tr>
      <w:tr w:rsidR="008C54F3" w:rsidRPr="005806C8" w14:paraId="39710676" w14:textId="77777777" w:rsidTr="00E519B8">
        <w:trPr>
          <w:trHeight w:val="900"/>
        </w:trPr>
        <w:tc>
          <w:tcPr>
            <w:tcW w:w="3255" w:type="dxa"/>
            <w:tcBorders>
              <w:top w:val="single" w:sz="4" w:space="0" w:color="auto"/>
              <w:left w:val="single" w:sz="4" w:space="0" w:color="auto"/>
              <w:bottom w:val="single" w:sz="4" w:space="0" w:color="auto"/>
              <w:right w:val="single" w:sz="4" w:space="0" w:color="auto"/>
            </w:tcBorders>
          </w:tcPr>
          <w:p w14:paraId="7E5DE6D7" w14:textId="77777777" w:rsidR="008C54F3" w:rsidRPr="005806C8" w:rsidRDefault="008C54F3" w:rsidP="00E519B8">
            <w:pPr>
              <w:spacing w:line="259" w:lineRule="auto"/>
              <w:ind w:left="20"/>
              <w:rPr>
                <w:rFonts w:ascii="Calibri" w:eastAsia="Calibri" w:hAnsi="Calibri" w:cs="Calibri"/>
                <w:sz w:val="20"/>
                <w:szCs w:val="20"/>
              </w:rPr>
            </w:pPr>
            <w:r w:rsidRPr="005806C8">
              <w:rPr>
                <w:rFonts w:ascii="Calibri" w:eastAsia="Calibri" w:hAnsi="Calibri" w:cs="Calibri"/>
                <w:sz w:val="20"/>
                <w:szCs w:val="20"/>
              </w:rPr>
              <w:t>Coût approximatif(en million MRU)</w:t>
            </w:r>
          </w:p>
        </w:tc>
        <w:tc>
          <w:tcPr>
            <w:tcW w:w="7616" w:type="dxa"/>
            <w:tcBorders>
              <w:top w:val="single" w:sz="2" w:space="0" w:color="000000"/>
              <w:left w:val="single" w:sz="4" w:space="0" w:color="auto"/>
              <w:bottom w:val="single" w:sz="2" w:space="0" w:color="000000"/>
              <w:right w:val="single" w:sz="2" w:space="0" w:color="000000"/>
            </w:tcBorders>
            <w:vAlign w:val="center"/>
          </w:tcPr>
          <w:p w14:paraId="736DC794" w14:textId="77777777" w:rsidR="008C54F3" w:rsidRPr="005806C8" w:rsidRDefault="008C54F3" w:rsidP="00E519B8">
            <w:pPr>
              <w:spacing w:before="120" w:after="120" w:line="216" w:lineRule="auto"/>
              <w:ind w:left="5" w:hanging="5"/>
              <w:jc w:val="both"/>
              <w:rPr>
                <w:rFonts w:ascii="Calibri" w:eastAsia="Calibri" w:hAnsi="Calibri" w:cs="Calibri"/>
                <w:sz w:val="20"/>
                <w:szCs w:val="20"/>
                <w:lang w:bidi="fr-FR"/>
              </w:rPr>
            </w:pPr>
            <w:r w:rsidRPr="005806C8">
              <w:rPr>
                <w:rFonts w:ascii="Calibri" w:eastAsia="Calibri" w:hAnsi="Calibri" w:cs="Calibri"/>
                <w:sz w:val="20"/>
                <w:szCs w:val="20"/>
              </w:rPr>
              <w:t xml:space="preserve">Coût global : 4,5 millions MRU </w:t>
            </w:r>
            <w:r w:rsidRPr="005806C8">
              <w:rPr>
                <w:rFonts w:ascii="Calibri" w:eastAsia="Calibri" w:hAnsi="Calibri" w:cs="Calibri"/>
                <w:i/>
                <w:iCs/>
                <w:sz w:val="20"/>
                <w:szCs w:val="20"/>
                <w:lang w:bidi="fr-FR"/>
              </w:rPr>
              <w:t>(Maitrise d’œuvre, travaux, équipements, études d’impact environnementales et étude d’évaluation des filières)</w:t>
            </w:r>
          </w:p>
          <w:p w14:paraId="558E742C" w14:textId="77777777" w:rsidR="008C54F3" w:rsidRPr="005806C8" w:rsidRDefault="008C54F3" w:rsidP="00E519B8">
            <w:pPr>
              <w:spacing w:after="116" w:line="259" w:lineRule="auto"/>
              <w:ind w:left="14"/>
              <w:rPr>
                <w:rFonts w:ascii="Calibri" w:eastAsia="Calibri" w:hAnsi="Calibri" w:cs="Calibri"/>
                <w:sz w:val="20"/>
                <w:szCs w:val="20"/>
              </w:rPr>
            </w:pPr>
            <w:r w:rsidRPr="005806C8">
              <w:rPr>
                <w:rFonts w:ascii="Calibri" w:eastAsia="Calibri" w:hAnsi="Calibri" w:cs="Calibri"/>
                <w:sz w:val="20"/>
                <w:szCs w:val="20"/>
              </w:rPr>
              <w:t xml:space="preserve"> </w:t>
            </w:r>
          </w:p>
          <w:p w14:paraId="550B9C1E" w14:textId="33D2EA83" w:rsidR="008C54F3" w:rsidRPr="005806C8" w:rsidRDefault="008C54F3" w:rsidP="00E519B8">
            <w:pPr>
              <w:spacing w:line="259" w:lineRule="auto"/>
              <w:ind w:left="29"/>
              <w:rPr>
                <w:rFonts w:ascii="Calibri" w:eastAsia="Calibri" w:hAnsi="Calibri" w:cs="Calibri"/>
                <w:sz w:val="20"/>
                <w:szCs w:val="20"/>
              </w:rPr>
            </w:pPr>
            <w:r w:rsidRPr="005806C8">
              <w:rPr>
                <w:rFonts w:ascii="Calibri" w:eastAsia="Calibri" w:hAnsi="Calibri" w:cs="Calibri"/>
                <w:sz w:val="20"/>
                <w:szCs w:val="20"/>
              </w:rPr>
              <w:t xml:space="preserve">Le cas échéant, coût de la phase </w:t>
            </w:r>
            <w:r w:rsidR="00FF1896" w:rsidRPr="005806C8">
              <w:rPr>
                <w:rFonts w:ascii="Calibri" w:eastAsia="Calibri" w:hAnsi="Calibri" w:cs="Calibri"/>
                <w:sz w:val="20"/>
                <w:szCs w:val="20"/>
              </w:rPr>
              <w:t>concernée (</w:t>
            </w:r>
            <w:r w:rsidRPr="005806C8">
              <w:rPr>
                <w:rFonts w:ascii="Calibri" w:eastAsia="Calibri" w:hAnsi="Calibri" w:cs="Calibri"/>
                <w:sz w:val="20"/>
                <w:szCs w:val="20"/>
              </w:rPr>
              <w:t>2021-22) •</w:t>
            </w:r>
          </w:p>
        </w:tc>
      </w:tr>
      <w:tr w:rsidR="008C54F3" w:rsidRPr="005806C8" w14:paraId="11056994" w14:textId="77777777" w:rsidTr="00E519B8">
        <w:trPr>
          <w:trHeight w:val="1344"/>
        </w:trPr>
        <w:tc>
          <w:tcPr>
            <w:tcW w:w="3255" w:type="dxa"/>
            <w:tcBorders>
              <w:top w:val="single" w:sz="4" w:space="0" w:color="auto"/>
              <w:left w:val="single" w:sz="4" w:space="0" w:color="auto"/>
              <w:bottom w:val="single" w:sz="4" w:space="0" w:color="auto"/>
              <w:right w:val="single" w:sz="4" w:space="0" w:color="auto"/>
            </w:tcBorders>
          </w:tcPr>
          <w:p w14:paraId="4011B55C" w14:textId="77777777" w:rsidR="008C54F3" w:rsidRPr="005806C8" w:rsidRDefault="008C54F3" w:rsidP="00E519B8">
            <w:pPr>
              <w:spacing w:line="259" w:lineRule="auto"/>
              <w:ind w:left="30" w:hanging="5"/>
              <w:jc w:val="both"/>
              <w:rPr>
                <w:rFonts w:ascii="Calibri" w:eastAsia="Calibri" w:hAnsi="Calibri" w:cs="Calibri"/>
                <w:sz w:val="20"/>
                <w:szCs w:val="20"/>
              </w:rPr>
            </w:pPr>
            <w:r w:rsidRPr="005806C8">
              <w:rPr>
                <w:rFonts w:ascii="Calibri" w:eastAsia="Calibri" w:hAnsi="Calibri" w:cs="Calibri"/>
                <w:sz w:val="20"/>
                <w:szCs w:val="20"/>
              </w:rPr>
              <w:t>Source de financement (pour l'investissement et pour les mesures d'accompagnement)</w:t>
            </w:r>
          </w:p>
        </w:tc>
        <w:tc>
          <w:tcPr>
            <w:tcW w:w="7616" w:type="dxa"/>
            <w:tcBorders>
              <w:top w:val="single" w:sz="2" w:space="0" w:color="000000"/>
              <w:left w:val="single" w:sz="4" w:space="0" w:color="auto"/>
              <w:bottom w:val="single" w:sz="2" w:space="0" w:color="000000"/>
              <w:right w:val="single" w:sz="2" w:space="0" w:color="000000"/>
            </w:tcBorders>
            <w:vAlign w:val="center"/>
          </w:tcPr>
          <w:p w14:paraId="026751C2" w14:textId="77777777" w:rsidR="008C54F3" w:rsidRPr="005806C8" w:rsidRDefault="008C54F3" w:rsidP="00E519B8">
            <w:pPr>
              <w:spacing w:after="128" w:line="259" w:lineRule="auto"/>
              <w:ind w:left="14"/>
              <w:rPr>
                <w:rFonts w:ascii="Calibri" w:eastAsia="Calibri" w:hAnsi="Calibri" w:cs="Calibri"/>
                <w:sz w:val="20"/>
                <w:szCs w:val="20"/>
              </w:rPr>
            </w:pPr>
            <w:r w:rsidRPr="005806C8">
              <w:rPr>
                <w:rFonts w:ascii="Calibri" w:eastAsia="Calibri" w:hAnsi="Calibri" w:cs="Calibri"/>
                <w:sz w:val="20"/>
                <w:szCs w:val="20"/>
              </w:rPr>
              <w:t xml:space="preserve">Subvention Moudoun(en million MRU) : 4,5 millions MRU </w:t>
            </w:r>
          </w:p>
          <w:p w14:paraId="50B82FF4" w14:textId="77777777" w:rsidR="008C54F3" w:rsidRPr="005806C8" w:rsidRDefault="008C54F3" w:rsidP="00E519B8">
            <w:pPr>
              <w:spacing w:after="124" w:line="259" w:lineRule="auto"/>
              <w:ind w:left="19"/>
              <w:rPr>
                <w:rFonts w:ascii="Calibri" w:eastAsia="Calibri" w:hAnsi="Calibri" w:cs="Calibri"/>
                <w:sz w:val="20"/>
                <w:szCs w:val="20"/>
              </w:rPr>
            </w:pPr>
            <w:r w:rsidRPr="005806C8">
              <w:rPr>
                <w:rFonts w:ascii="Calibri" w:eastAsia="Calibri" w:hAnsi="Calibri" w:cs="Calibri"/>
                <w:sz w:val="20"/>
                <w:szCs w:val="20"/>
              </w:rPr>
              <w:t>Secteur privé (montant) : 0% MRU</w:t>
            </w:r>
          </w:p>
          <w:p w14:paraId="4514917D" w14:textId="77777777" w:rsidR="008C54F3" w:rsidRPr="005806C8" w:rsidRDefault="008C54F3" w:rsidP="00E519B8">
            <w:pPr>
              <w:spacing w:line="259" w:lineRule="auto"/>
              <w:ind w:left="14"/>
              <w:rPr>
                <w:rFonts w:ascii="Calibri" w:eastAsia="Calibri" w:hAnsi="Calibri" w:cs="Calibri"/>
                <w:sz w:val="20"/>
                <w:szCs w:val="20"/>
              </w:rPr>
            </w:pPr>
            <w:r w:rsidRPr="005806C8">
              <w:rPr>
                <w:rFonts w:ascii="Calibri" w:eastAsia="Calibri" w:hAnsi="Calibri" w:cs="Calibri"/>
                <w:sz w:val="20"/>
                <w:szCs w:val="20"/>
              </w:rPr>
              <w:t>Autres sources (et montants) 0%MRU</w:t>
            </w:r>
          </w:p>
          <w:p w14:paraId="411E3DD4" w14:textId="77777777" w:rsidR="008C54F3" w:rsidRPr="005806C8" w:rsidRDefault="008C54F3" w:rsidP="00E519B8">
            <w:pPr>
              <w:spacing w:line="259" w:lineRule="auto"/>
              <w:ind w:left="14"/>
              <w:rPr>
                <w:rFonts w:ascii="Calibri" w:eastAsia="Calibri" w:hAnsi="Calibri" w:cs="Calibri"/>
                <w:sz w:val="20"/>
                <w:szCs w:val="20"/>
              </w:rPr>
            </w:pPr>
          </w:p>
          <w:p w14:paraId="4036CA8D" w14:textId="77777777" w:rsidR="008C54F3" w:rsidRPr="005806C8" w:rsidRDefault="008C54F3" w:rsidP="00E519B8">
            <w:pPr>
              <w:spacing w:line="259" w:lineRule="auto"/>
              <w:ind w:left="14"/>
              <w:rPr>
                <w:rFonts w:ascii="Calibri" w:eastAsia="Calibri" w:hAnsi="Calibri" w:cs="Calibri"/>
                <w:sz w:val="20"/>
                <w:szCs w:val="20"/>
              </w:rPr>
            </w:pPr>
          </w:p>
        </w:tc>
      </w:tr>
      <w:tr w:rsidR="008C54F3" w:rsidRPr="005806C8" w14:paraId="579E822D" w14:textId="77777777" w:rsidTr="00E519B8">
        <w:trPr>
          <w:trHeight w:val="457"/>
        </w:trPr>
        <w:tc>
          <w:tcPr>
            <w:tcW w:w="10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B00AE4" w14:textId="77777777" w:rsidR="008C54F3" w:rsidRPr="005806C8" w:rsidRDefault="008C54F3" w:rsidP="00E519B8">
            <w:pPr>
              <w:spacing w:line="259" w:lineRule="auto"/>
              <w:ind w:left="29"/>
              <w:rPr>
                <w:rFonts w:ascii="Calibri" w:eastAsia="Calibri" w:hAnsi="Calibri" w:cs="Calibri"/>
                <w:b/>
                <w:bCs/>
                <w:sz w:val="20"/>
                <w:szCs w:val="20"/>
              </w:rPr>
            </w:pPr>
            <w:r w:rsidRPr="005806C8">
              <w:rPr>
                <w:rFonts w:ascii="Calibri" w:eastAsia="Calibri" w:hAnsi="Calibri" w:cs="Calibri"/>
                <w:b/>
                <w:bCs/>
                <w:sz w:val="20"/>
                <w:szCs w:val="20"/>
              </w:rPr>
              <w:t>Données techniques sur le projet et niveau d'avancement</w:t>
            </w:r>
          </w:p>
        </w:tc>
      </w:tr>
      <w:tr w:rsidR="008C54F3" w:rsidRPr="005806C8" w14:paraId="260B1B6C" w14:textId="77777777" w:rsidTr="00E519B8">
        <w:trPr>
          <w:trHeight w:val="773"/>
        </w:trPr>
        <w:tc>
          <w:tcPr>
            <w:tcW w:w="3255" w:type="dxa"/>
            <w:tcBorders>
              <w:top w:val="single" w:sz="4" w:space="0" w:color="auto"/>
              <w:left w:val="single" w:sz="4" w:space="0" w:color="auto"/>
              <w:bottom w:val="single" w:sz="4" w:space="0" w:color="auto"/>
              <w:right w:val="single" w:sz="4" w:space="0" w:color="auto"/>
            </w:tcBorders>
            <w:vAlign w:val="center"/>
          </w:tcPr>
          <w:p w14:paraId="76F4DEC6" w14:textId="77777777" w:rsidR="008C54F3" w:rsidRPr="005806C8" w:rsidRDefault="008C54F3" w:rsidP="00E519B8">
            <w:pPr>
              <w:spacing w:line="259" w:lineRule="auto"/>
              <w:ind w:left="34"/>
              <w:rPr>
                <w:rFonts w:ascii="Calibri" w:eastAsia="Calibri" w:hAnsi="Calibri" w:cs="Calibri"/>
                <w:sz w:val="20"/>
                <w:szCs w:val="20"/>
              </w:rPr>
            </w:pPr>
            <w:r w:rsidRPr="005806C8">
              <w:rPr>
                <w:rFonts w:ascii="Calibri" w:eastAsia="Calibri" w:hAnsi="Calibri" w:cs="Calibri"/>
                <w:sz w:val="20"/>
                <w:szCs w:val="20"/>
              </w:rPr>
              <w:t>Description technique du projet (liste des investissements)</w:t>
            </w:r>
          </w:p>
        </w:tc>
        <w:tc>
          <w:tcPr>
            <w:tcW w:w="7616" w:type="dxa"/>
            <w:tcBorders>
              <w:top w:val="single" w:sz="2" w:space="0" w:color="000000"/>
              <w:left w:val="single" w:sz="4" w:space="0" w:color="auto"/>
              <w:bottom w:val="single" w:sz="2" w:space="0" w:color="000000"/>
              <w:right w:val="single" w:sz="2" w:space="0" w:color="000000"/>
            </w:tcBorders>
            <w:vAlign w:val="center"/>
          </w:tcPr>
          <w:p w14:paraId="2B133762" w14:textId="77777777" w:rsidR="008C54F3" w:rsidRPr="005806C8" w:rsidRDefault="008C54F3" w:rsidP="00E519B8">
            <w:pPr>
              <w:rPr>
                <w:rFonts w:ascii="Calibri" w:eastAsia="Calibri" w:hAnsi="Calibri" w:cs="Calibri"/>
                <w:sz w:val="20"/>
                <w:szCs w:val="20"/>
              </w:rPr>
            </w:pPr>
          </w:p>
          <w:p w14:paraId="1B408258" w14:textId="77777777" w:rsidR="008C54F3" w:rsidRPr="005806C8" w:rsidRDefault="008C54F3" w:rsidP="00E519B8">
            <w:pPr>
              <w:rPr>
                <w:rFonts w:ascii="Calibri" w:eastAsia="Calibri" w:hAnsi="Calibri" w:cs="Calibri"/>
                <w:sz w:val="20"/>
                <w:szCs w:val="20"/>
              </w:rPr>
            </w:pPr>
            <w:r w:rsidRPr="005806C8">
              <w:rPr>
                <w:rFonts w:ascii="Calibri" w:eastAsia="Calibri" w:hAnsi="Calibri" w:cs="Calibri"/>
                <w:sz w:val="20"/>
                <w:szCs w:val="20"/>
              </w:rPr>
              <w:t>Le projet concerne la construction et l’équipement  d’une unité de tannage destinée à traiter tous les   peaux  disponibles (bovins, ovins, caprins et camelins) pour approvisionner  l’artisanat  local de confection, les petites unités industrielles de finition de cuir et  l’exportation de peaux traitées</w:t>
            </w:r>
          </w:p>
          <w:p w14:paraId="14D53859" w14:textId="77777777" w:rsidR="008C54F3" w:rsidRPr="005806C8" w:rsidRDefault="008C54F3" w:rsidP="00E519B8">
            <w:pPr>
              <w:rPr>
                <w:rFonts w:ascii="Calibri" w:eastAsia="Calibri" w:hAnsi="Calibri" w:cs="Calibri"/>
                <w:sz w:val="20"/>
                <w:szCs w:val="20"/>
              </w:rPr>
            </w:pPr>
            <w:r w:rsidRPr="005806C8">
              <w:rPr>
                <w:rFonts w:ascii="Calibri" w:eastAsia="Calibri" w:hAnsi="Calibri" w:cs="Calibri"/>
                <w:sz w:val="20"/>
                <w:szCs w:val="20"/>
              </w:rPr>
              <w:t>Les installations comprendront :</w:t>
            </w:r>
          </w:p>
          <w:p w14:paraId="52DF61A8" w14:textId="77777777" w:rsidR="008C54F3" w:rsidRPr="005806C8" w:rsidRDefault="008C54F3" w:rsidP="008C54F3">
            <w:pPr>
              <w:numPr>
                <w:ilvl w:val="0"/>
                <w:numId w:val="20"/>
              </w:numPr>
              <w:spacing w:line="216" w:lineRule="auto"/>
              <w:jc w:val="both"/>
              <w:rPr>
                <w:rFonts w:ascii="Calibri" w:eastAsia="Calibri" w:hAnsi="Calibri" w:cs="Calibri"/>
                <w:sz w:val="20"/>
                <w:szCs w:val="20"/>
              </w:rPr>
            </w:pPr>
            <w:r w:rsidRPr="005806C8">
              <w:rPr>
                <w:rFonts w:ascii="Calibri" w:eastAsia="Calibri" w:hAnsi="Calibri" w:cs="Calibri"/>
                <w:sz w:val="20"/>
                <w:szCs w:val="20"/>
              </w:rPr>
              <w:t xml:space="preserve">Un local de stockage de tri et de conditionnement des peaux </w:t>
            </w:r>
          </w:p>
          <w:p w14:paraId="5EB25421" w14:textId="77777777" w:rsidR="008C54F3" w:rsidRPr="005806C8" w:rsidRDefault="008C54F3" w:rsidP="008C54F3">
            <w:pPr>
              <w:numPr>
                <w:ilvl w:val="0"/>
                <w:numId w:val="20"/>
              </w:numPr>
              <w:spacing w:line="216" w:lineRule="auto"/>
              <w:jc w:val="both"/>
              <w:rPr>
                <w:rFonts w:ascii="Calibri" w:eastAsia="Calibri" w:hAnsi="Calibri" w:cs="Calibri"/>
                <w:sz w:val="20"/>
                <w:szCs w:val="20"/>
              </w:rPr>
            </w:pPr>
            <w:r w:rsidRPr="005806C8">
              <w:rPr>
                <w:rFonts w:ascii="Calibri" w:eastAsia="Calibri" w:hAnsi="Calibri" w:cs="Calibri"/>
                <w:sz w:val="20"/>
                <w:szCs w:val="20"/>
              </w:rPr>
              <w:t>Un atelier de traitement de conservation (traitement : salage, saumurage, séchage au sel etc…)</w:t>
            </w:r>
          </w:p>
          <w:p w14:paraId="7A52579E" w14:textId="77777777" w:rsidR="008C54F3" w:rsidRPr="005806C8" w:rsidRDefault="008C54F3" w:rsidP="008C54F3">
            <w:pPr>
              <w:numPr>
                <w:ilvl w:val="0"/>
                <w:numId w:val="20"/>
              </w:numPr>
              <w:jc w:val="both"/>
              <w:rPr>
                <w:rFonts w:ascii="Calibri" w:eastAsia="Calibri" w:hAnsi="Calibri" w:cs="Calibri"/>
                <w:sz w:val="20"/>
                <w:szCs w:val="20"/>
              </w:rPr>
            </w:pPr>
            <w:r w:rsidRPr="005806C8">
              <w:rPr>
                <w:rFonts w:ascii="Calibri" w:eastAsia="Calibri" w:hAnsi="Calibri" w:cs="Calibri"/>
                <w:sz w:val="20"/>
                <w:szCs w:val="20"/>
              </w:rPr>
              <w:t>Des ateliers pour les diverses opérations de tannage :</w:t>
            </w:r>
          </w:p>
          <w:p w14:paraId="43F83C3D" w14:textId="77777777" w:rsidR="008C54F3" w:rsidRPr="005806C8" w:rsidRDefault="008C54F3" w:rsidP="008C54F3">
            <w:pPr>
              <w:numPr>
                <w:ilvl w:val="1"/>
                <w:numId w:val="21"/>
              </w:numPr>
              <w:jc w:val="both"/>
              <w:rPr>
                <w:rFonts w:ascii="Calibri" w:eastAsia="Calibri" w:hAnsi="Calibri" w:cs="Calibri"/>
                <w:sz w:val="20"/>
                <w:szCs w:val="20"/>
              </w:rPr>
            </w:pPr>
            <w:r w:rsidRPr="005806C8">
              <w:rPr>
                <w:rFonts w:ascii="Calibri" w:eastAsia="Calibri" w:hAnsi="Calibri" w:cs="Calibri"/>
                <w:sz w:val="20"/>
                <w:szCs w:val="20"/>
              </w:rPr>
              <w:t>Nettoyage (dessaler, réhydrater etc…)</w:t>
            </w:r>
          </w:p>
          <w:p w14:paraId="252BC31C" w14:textId="4234DCEA" w:rsidR="008C54F3" w:rsidRPr="005806C8" w:rsidRDefault="008C54F3" w:rsidP="008C54F3">
            <w:pPr>
              <w:numPr>
                <w:ilvl w:val="1"/>
                <w:numId w:val="21"/>
              </w:numPr>
              <w:jc w:val="both"/>
              <w:rPr>
                <w:rFonts w:ascii="Calibri" w:eastAsia="Calibri" w:hAnsi="Calibri" w:cs="Calibri"/>
                <w:sz w:val="20"/>
                <w:szCs w:val="20"/>
              </w:rPr>
            </w:pPr>
            <w:r w:rsidRPr="005806C8">
              <w:rPr>
                <w:rFonts w:ascii="Calibri" w:eastAsia="Calibri" w:hAnsi="Calibri" w:cs="Calibri"/>
                <w:sz w:val="20"/>
                <w:szCs w:val="20"/>
              </w:rPr>
              <w:t xml:space="preserve">Epilage et </w:t>
            </w:r>
            <w:r w:rsidR="00FF1896" w:rsidRPr="005806C8">
              <w:rPr>
                <w:rFonts w:ascii="Calibri" w:eastAsia="Calibri" w:hAnsi="Calibri" w:cs="Calibri"/>
                <w:sz w:val="20"/>
                <w:szCs w:val="20"/>
              </w:rPr>
              <w:t>planage</w:t>
            </w:r>
            <w:r w:rsidRPr="005806C8">
              <w:rPr>
                <w:rFonts w:ascii="Calibri" w:eastAsia="Calibri" w:hAnsi="Calibri" w:cs="Calibri"/>
                <w:sz w:val="20"/>
                <w:szCs w:val="20"/>
              </w:rPr>
              <w:t xml:space="preserve"> (élimination des poils et de l’épiderme)</w:t>
            </w:r>
          </w:p>
          <w:p w14:paraId="1AE8BF93" w14:textId="77777777" w:rsidR="008C54F3" w:rsidRPr="005806C8" w:rsidRDefault="008C54F3" w:rsidP="008C54F3">
            <w:pPr>
              <w:numPr>
                <w:ilvl w:val="1"/>
                <w:numId w:val="21"/>
              </w:numPr>
              <w:jc w:val="both"/>
              <w:rPr>
                <w:rFonts w:ascii="Calibri" w:eastAsia="Calibri" w:hAnsi="Calibri" w:cs="Calibri"/>
                <w:sz w:val="20"/>
                <w:szCs w:val="20"/>
              </w:rPr>
            </w:pPr>
            <w:r w:rsidRPr="005806C8">
              <w:rPr>
                <w:rFonts w:ascii="Calibri" w:eastAsia="Calibri" w:hAnsi="Calibri" w:cs="Calibri"/>
                <w:sz w:val="20"/>
                <w:szCs w:val="20"/>
              </w:rPr>
              <w:t>L’écharnage (retrait du tissu sous cutané mécaniquement)</w:t>
            </w:r>
          </w:p>
          <w:p w14:paraId="6E0A18EE" w14:textId="77777777" w:rsidR="008C54F3" w:rsidRPr="005806C8" w:rsidRDefault="008C54F3" w:rsidP="008C54F3">
            <w:pPr>
              <w:numPr>
                <w:ilvl w:val="1"/>
                <w:numId w:val="21"/>
              </w:numPr>
              <w:jc w:val="both"/>
              <w:rPr>
                <w:rFonts w:ascii="Calibri" w:eastAsia="Calibri" w:hAnsi="Calibri" w:cs="Calibri"/>
                <w:sz w:val="20"/>
                <w:szCs w:val="20"/>
              </w:rPr>
            </w:pPr>
            <w:r w:rsidRPr="005806C8">
              <w:rPr>
                <w:rFonts w:ascii="Calibri" w:eastAsia="Calibri" w:hAnsi="Calibri" w:cs="Calibri"/>
                <w:sz w:val="20"/>
                <w:szCs w:val="20"/>
              </w:rPr>
              <w:t>Confitage et nettoyage des surfaces de la peau</w:t>
            </w:r>
          </w:p>
          <w:p w14:paraId="146B5AF3" w14:textId="77777777" w:rsidR="008C54F3" w:rsidRPr="005806C8" w:rsidRDefault="008C54F3" w:rsidP="008C54F3">
            <w:pPr>
              <w:numPr>
                <w:ilvl w:val="1"/>
                <w:numId w:val="21"/>
              </w:numPr>
              <w:jc w:val="both"/>
              <w:rPr>
                <w:rFonts w:ascii="Calibri" w:eastAsia="Calibri" w:hAnsi="Calibri" w:cs="Calibri"/>
                <w:sz w:val="20"/>
                <w:szCs w:val="20"/>
              </w:rPr>
            </w:pPr>
            <w:r w:rsidRPr="005806C8">
              <w:rPr>
                <w:rFonts w:ascii="Calibri" w:eastAsia="Calibri" w:hAnsi="Calibri" w:cs="Calibri"/>
                <w:sz w:val="20"/>
                <w:szCs w:val="20"/>
              </w:rPr>
              <w:t>Picklage (préparation au tannage</w:t>
            </w:r>
          </w:p>
          <w:p w14:paraId="758CD2BF" w14:textId="77777777" w:rsidR="008C54F3" w:rsidRPr="005806C8" w:rsidRDefault="008C54F3" w:rsidP="008C54F3">
            <w:pPr>
              <w:numPr>
                <w:ilvl w:val="1"/>
                <w:numId w:val="21"/>
              </w:numPr>
              <w:jc w:val="both"/>
              <w:rPr>
                <w:rFonts w:ascii="Calibri" w:eastAsia="Calibri" w:hAnsi="Calibri" w:cs="Calibri"/>
                <w:sz w:val="20"/>
                <w:szCs w:val="20"/>
              </w:rPr>
            </w:pPr>
            <w:r w:rsidRPr="005806C8">
              <w:rPr>
                <w:rFonts w:ascii="Calibri" w:eastAsia="Calibri" w:hAnsi="Calibri" w:cs="Calibri"/>
                <w:sz w:val="20"/>
                <w:szCs w:val="20"/>
              </w:rPr>
              <w:t>Tannage (transformation de la peau en cuir</w:t>
            </w:r>
          </w:p>
          <w:p w14:paraId="367DEB9D" w14:textId="77777777" w:rsidR="008C54F3" w:rsidRPr="005806C8" w:rsidRDefault="008C54F3" w:rsidP="008C54F3">
            <w:pPr>
              <w:numPr>
                <w:ilvl w:val="0"/>
                <w:numId w:val="20"/>
              </w:numPr>
              <w:spacing w:line="216" w:lineRule="auto"/>
              <w:jc w:val="both"/>
              <w:rPr>
                <w:rFonts w:ascii="Calibri" w:eastAsia="Calibri" w:hAnsi="Calibri" w:cs="Calibri"/>
                <w:sz w:val="20"/>
                <w:szCs w:val="20"/>
              </w:rPr>
            </w:pPr>
            <w:r w:rsidRPr="005806C8">
              <w:rPr>
                <w:rFonts w:ascii="Calibri" w:eastAsia="Calibri" w:hAnsi="Calibri" w:cs="Calibri"/>
                <w:sz w:val="20"/>
                <w:szCs w:val="20"/>
              </w:rPr>
              <w:t>Installation pour l’élimination des déchets et traitement des effluents et plantations sur site</w:t>
            </w:r>
          </w:p>
          <w:p w14:paraId="17C4B430" w14:textId="77777777" w:rsidR="008C54F3" w:rsidRPr="005806C8" w:rsidRDefault="008C54F3" w:rsidP="008C54F3">
            <w:pPr>
              <w:numPr>
                <w:ilvl w:val="0"/>
                <w:numId w:val="20"/>
              </w:numPr>
              <w:spacing w:line="216" w:lineRule="auto"/>
              <w:jc w:val="both"/>
              <w:rPr>
                <w:rFonts w:ascii="Calibri" w:eastAsia="Calibri" w:hAnsi="Calibri" w:cs="Calibri"/>
                <w:sz w:val="20"/>
                <w:szCs w:val="20"/>
              </w:rPr>
            </w:pPr>
            <w:r w:rsidRPr="005806C8">
              <w:rPr>
                <w:rFonts w:ascii="Calibri" w:eastAsia="Calibri" w:hAnsi="Calibri" w:cs="Calibri"/>
                <w:sz w:val="20"/>
                <w:szCs w:val="20"/>
              </w:rPr>
              <w:t>Fourniture et pose des équipements appropriés pour la réalisation de tout le processus de tannage</w:t>
            </w:r>
            <w:r w:rsidRPr="005806C8">
              <w:rPr>
                <w:rFonts w:ascii="Calibri" w:hAnsi="Calibri" w:cs="Calibri"/>
                <w:noProof/>
                <w:sz w:val="20"/>
                <w:szCs w:val="20"/>
              </w:rPr>
              <w:t>.</w:t>
            </w:r>
          </w:p>
          <w:p w14:paraId="70415A38" w14:textId="77777777" w:rsidR="008C54F3" w:rsidRPr="005806C8" w:rsidRDefault="008C54F3" w:rsidP="00E519B8">
            <w:pPr>
              <w:spacing w:line="216" w:lineRule="auto"/>
              <w:jc w:val="both"/>
              <w:rPr>
                <w:rFonts w:ascii="Calibri" w:eastAsia="Calibri" w:hAnsi="Calibri" w:cs="Calibri"/>
                <w:sz w:val="20"/>
                <w:szCs w:val="20"/>
              </w:rPr>
            </w:pPr>
            <w:r w:rsidRPr="005806C8">
              <w:rPr>
                <w:rFonts w:ascii="Calibri" w:eastAsia="Calibri" w:hAnsi="Calibri" w:cs="Calibri"/>
                <w:sz w:val="20"/>
                <w:szCs w:val="20"/>
              </w:rPr>
              <w:t>Le projet sera assujetti à une étude de la filière et de faisabilité commerciale, (potentiel production, commercialisation) et contraintes. Ainsi  ,le Mode de gestion sera défini parallèlement aux études</w:t>
            </w:r>
          </w:p>
          <w:p w14:paraId="162F0CCF" w14:textId="77777777" w:rsidR="008C54F3" w:rsidRPr="005806C8" w:rsidRDefault="008C54F3" w:rsidP="00E519B8">
            <w:pPr>
              <w:rPr>
                <w:rFonts w:ascii="Calibri" w:hAnsi="Calibri" w:cs="Calibri"/>
                <w:noProof/>
                <w:sz w:val="20"/>
                <w:szCs w:val="20"/>
              </w:rPr>
            </w:pPr>
          </w:p>
        </w:tc>
      </w:tr>
      <w:tr w:rsidR="008C54F3" w:rsidRPr="005806C8" w14:paraId="1F6DFED3" w14:textId="77777777" w:rsidTr="00E519B8">
        <w:trPr>
          <w:trHeight w:val="1292"/>
        </w:trPr>
        <w:tc>
          <w:tcPr>
            <w:tcW w:w="3255" w:type="dxa"/>
            <w:tcBorders>
              <w:top w:val="single" w:sz="4" w:space="0" w:color="auto"/>
              <w:left w:val="single" w:sz="4" w:space="0" w:color="auto"/>
              <w:bottom w:val="single" w:sz="4" w:space="0" w:color="auto"/>
              <w:right w:val="single" w:sz="4" w:space="0" w:color="auto"/>
            </w:tcBorders>
            <w:vAlign w:val="center"/>
          </w:tcPr>
          <w:p w14:paraId="1327B6E2" w14:textId="77777777" w:rsidR="008C54F3" w:rsidRPr="005806C8" w:rsidRDefault="008C54F3" w:rsidP="00E519B8">
            <w:pPr>
              <w:spacing w:line="259" w:lineRule="auto"/>
              <w:ind w:left="29" w:right="206" w:firstLine="10"/>
              <w:jc w:val="both"/>
              <w:rPr>
                <w:rFonts w:ascii="Calibri" w:eastAsia="Calibri" w:hAnsi="Calibri" w:cs="Calibri"/>
                <w:sz w:val="20"/>
                <w:szCs w:val="20"/>
              </w:rPr>
            </w:pPr>
            <w:r w:rsidRPr="005806C8">
              <w:rPr>
                <w:rFonts w:ascii="Calibri" w:eastAsia="Calibri" w:hAnsi="Calibri" w:cs="Calibri"/>
                <w:sz w:val="20"/>
                <w:szCs w:val="20"/>
              </w:rPr>
              <w:t>Localisation(joindre un plan indiquant la localisation du projet (point, tracé, zone,...) —Joindre en annexe un plan détaillé si possible</w:t>
            </w:r>
          </w:p>
        </w:tc>
        <w:tc>
          <w:tcPr>
            <w:tcW w:w="7616" w:type="dxa"/>
            <w:tcBorders>
              <w:top w:val="single" w:sz="2" w:space="0" w:color="000000"/>
              <w:left w:val="single" w:sz="4" w:space="0" w:color="auto"/>
              <w:bottom w:val="single" w:sz="2" w:space="0" w:color="000000"/>
              <w:right w:val="single" w:sz="2" w:space="0" w:color="000000"/>
            </w:tcBorders>
          </w:tcPr>
          <w:p w14:paraId="759FBBDD" w14:textId="77777777" w:rsidR="008C54F3" w:rsidRPr="005806C8" w:rsidRDefault="008C54F3" w:rsidP="00E519B8">
            <w:pPr>
              <w:autoSpaceDE w:val="0"/>
              <w:autoSpaceDN w:val="0"/>
              <w:adjustRightInd w:val="0"/>
              <w:rPr>
                <w:rFonts w:ascii="Calibri" w:eastAsia="Calibri" w:hAnsi="Calibri" w:cs="Calibri"/>
                <w:sz w:val="20"/>
                <w:szCs w:val="20"/>
              </w:rPr>
            </w:pPr>
            <w:r w:rsidRPr="005806C8">
              <w:rPr>
                <w:rFonts w:ascii="Calibri" w:eastAsia="Calibri" w:hAnsi="Calibri" w:cs="Calibri"/>
                <w:sz w:val="20"/>
                <w:szCs w:val="20"/>
              </w:rPr>
              <w:t xml:space="preserve"> Le site du projet est disponible et situé à côté de l’Abattoir  municipal moderne de Néma  pour en faire  deux projets intégrés et  un pôle concentré dans une zone</w:t>
            </w:r>
          </w:p>
          <w:p w14:paraId="0BF6FD3B" w14:textId="77777777" w:rsidR="008C54F3" w:rsidRPr="005806C8" w:rsidRDefault="008C54F3" w:rsidP="00E519B8">
            <w:pPr>
              <w:autoSpaceDE w:val="0"/>
              <w:autoSpaceDN w:val="0"/>
              <w:adjustRightInd w:val="0"/>
              <w:rPr>
                <w:rFonts w:ascii="Calibri" w:eastAsia="Calibri" w:hAnsi="Calibri" w:cs="Calibri"/>
                <w:sz w:val="20"/>
                <w:szCs w:val="20"/>
              </w:rPr>
            </w:pPr>
            <w:r w:rsidRPr="005806C8">
              <w:rPr>
                <w:rFonts w:ascii="Calibri" w:eastAsia="Calibri" w:hAnsi="Calibri" w:cs="Calibri"/>
                <w:sz w:val="20"/>
                <w:szCs w:val="20"/>
              </w:rPr>
              <w:t xml:space="preserve">Les Coordonnées GPS du site du projet : </w:t>
            </w:r>
          </w:p>
          <w:p w14:paraId="1D5D824C" w14:textId="77777777" w:rsidR="008C54F3" w:rsidRPr="005806C8" w:rsidRDefault="008C54F3" w:rsidP="00E519B8">
            <w:pPr>
              <w:autoSpaceDE w:val="0"/>
              <w:autoSpaceDN w:val="0"/>
              <w:adjustRightInd w:val="0"/>
              <w:rPr>
                <w:rFonts w:ascii="Calibri" w:eastAsia="Calibri" w:hAnsi="Calibri" w:cs="Calibri"/>
                <w:sz w:val="20"/>
                <w:szCs w:val="20"/>
              </w:rPr>
            </w:pPr>
            <w:r w:rsidRPr="005806C8">
              <w:rPr>
                <w:rFonts w:ascii="Calibri" w:eastAsia="Calibri" w:hAnsi="Calibri" w:cs="Calibri"/>
                <w:sz w:val="20"/>
                <w:szCs w:val="20"/>
              </w:rPr>
              <w:t xml:space="preserve">Latitude 16, 59745 degrés </w:t>
            </w:r>
          </w:p>
          <w:p w14:paraId="275C6A7D" w14:textId="77777777" w:rsidR="008C54F3" w:rsidRPr="005806C8" w:rsidRDefault="008C54F3" w:rsidP="00E519B8">
            <w:pPr>
              <w:autoSpaceDE w:val="0"/>
              <w:autoSpaceDN w:val="0"/>
              <w:adjustRightInd w:val="0"/>
              <w:rPr>
                <w:rFonts w:ascii="Calibri" w:eastAsia="Calibri" w:hAnsi="Calibri" w:cs="Calibri"/>
                <w:sz w:val="20"/>
                <w:szCs w:val="20"/>
              </w:rPr>
            </w:pPr>
            <w:r w:rsidRPr="005806C8">
              <w:rPr>
                <w:rFonts w:ascii="Calibri" w:eastAsia="Calibri" w:hAnsi="Calibri" w:cs="Calibri"/>
                <w:sz w:val="20"/>
                <w:szCs w:val="20"/>
              </w:rPr>
              <w:t>Longitude : -7, 26302 degrés</w:t>
            </w:r>
          </w:p>
        </w:tc>
      </w:tr>
      <w:tr w:rsidR="008C54F3" w:rsidRPr="005806C8" w14:paraId="7566C085" w14:textId="77777777" w:rsidTr="00E519B8">
        <w:trPr>
          <w:trHeight w:val="7965"/>
        </w:trPr>
        <w:tc>
          <w:tcPr>
            <w:tcW w:w="3255" w:type="dxa"/>
            <w:tcBorders>
              <w:top w:val="single" w:sz="4" w:space="0" w:color="auto"/>
              <w:left w:val="single" w:sz="4" w:space="0" w:color="auto"/>
              <w:bottom w:val="single" w:sz="4" w:space="0" w:color="auto"/>
              <w:right w:val="single" w:sz="4" w:space="0" w:color="auto"/>
            </w:tcBorders>
          </w:tcPr>
          <w:p w14:paraId="59D5AE15" w14:textId="77777777" w:rsidR="008C54F3" w:rsidRPr="005806C8" w:rsidRDefault="008C54F3" w:rsidP="00E519B8">
            <w:pPr>
              <w:spacing w:line="259" w:lineRule="auto"/>
              <w:ind w:left="39"/>
              <w:rPr>
                <w:rFonts w:ascii="Calibri" w:eastAsia="Calibri" w:hAnsi="Calibri" w:cs="Calibri"/>
                <w:sz w:val="20"/>
                <w:szCs w:val="20"/>
              </w:rPr>
            </w:pPr>
            <w:r w:rsidRPr="005806C8">
              <w:rPr>
                <w:rFonts w:ascii="Calibri" w:eastAsia="Calibri" w:hAnsi="Calibri" w:cs="Calibri"/>
                <w:sz w:val="20"/>
                <w:szCs w:val="20"/>
              </w:rPr>
              <w:t>Foncier disponible</w:t>
            </w:r>
          </w:p>
        </w:tc>
        <w:tc>
          <w:tcPr>
            <w:tcW w:w="7616" w:type="dxa"/>
            <w:tcBorders>
              <w:top w:val="single" w:sz="2" w:space="0" w:color="000000"/>
              <w:left w:val="single" w:sz="4" w:space="0" w:color="auto"/>
              <w:bottom w:val="single" w:sz="2" w:space="0" w:color="000000"/>
              <w:right w:val="single" w:sz="2" w:space="0" w:color="000000"/>
            </w:tcBorders>
            <w:vAlign w:val="center"/>
          </w:tcPr>
          <w:p w14:paraId="758435C4"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 xml:space="preserve">Oui </w:t>
            </w:r>
            <w:sdt>
              <w:sdtPr>
                <w:rPr>
                  <w:rFonts w:ascii="Calibri" w:eastAsia="Calibri" w:hAnsi="Calibri" w:cs="Calibri"/>
                  <w:sz w:val="20"/>
                  <w:szCs w:val="20"/>
                  <w:lang w:bidi="fr-FR"/>
                </w:rPr>
                <w:id w:val="758796348"/>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544638134"/>
              </w:sdtPr>
              <w:sdtEndPr/>
              <w:sdtContent>
                <w:r w:rsidRPr="005806C8">
                  <w:rPr>
                    <w:rFonts w:ascii="MS Gothic" w:eastAsia="MS Gothic" w:hAnsi="MS Gothic" w:cs="MS Gothic" w:hint="eastAsia"/>
                    <w:sz w:val="20"/>
                    <w:szCs w:val="20"/>
                    <w:lang w:bidi="fr-FR"/>
                  </w:rPr>
                  <w:t>☐</w:t>
                </w:r>
              </w:sdtContent>
            </w:sdt>
          </w:p>
          <w:p w14:paraId="6C0F8DBF" w14:textId="77777777" w:rsidR="008C54F3" w:rsidRPr="005806C8" w:rsidRDefault="008C54F3" w:rsidP="00E519B8">
            <w:pPr>
              <w:spacing w:line="259" w:lineRule="auto"/>
              <w:ind w:left="29"/>
              <w:rPr>
                <w:rFonts w:ascii="Calibri" w:eastAsia="Calibri" w:hAnsi="Calibri" w:cs="Calibri"/>
                <w:sz w:val="20"/>
                <w:szCs w:val="20"/>
              </w:rPr>
            </w:pPr>
            <w:r w:rsidRPr="005806C8">
              <w:rPr>
                <w:rFonts w:ascii="Calibri" w:eastAsia="Calibri" w:hAnsi="Calibri" w:cs="Calibri"/>
                <w:sz w:val="20"/>
                <w:szCs w:val="20"/>
              </w:rPr>
              <w:t>Si non, explication (nature de la propriété, etc.) : Le foncier est disponible (site appartenant à la Commune). L’emplacement du site est accessible par une route bitumée (sur l’axe vers Bassiknou) pour les livraisons des peaux et les évacuations des déchets et eaux usées, l’évacuation de la production des cuirs vers les marchés et autres lieux de vente. Les futurs prometteurs privés du projet peuvent trouver une superficie conséquente pour installer les unités industrielles liées à la fabrication du cuir. La tannerie va constituer un pôle économique avec l’abattoir actuel.</w:t>
            </w:r>
          </w:p>
          <w:p w14:paraId="2BBDC7CF" w14:textId="77777777" w:rsidR="008C54F3" w:rsidRPr="005806C8" w:rsidRDefault="008C54F3" w:rsidP="00E519B8">
            <w:pPr>
              <w:spacing w:line="259" w:lineRule="auto"/>
              <w:ind w:left="29"/>
              <w:rPr>
                <w:rFonts w:ascii="Calibri" w:eastAsia="Calibri" w:hAnsi="Calibri" w:cs="Calibri"/>
                <w:noProof/>
                <w:sz w:val="20"/>
                <w:szCs w:val="20"/>
              </w:rPr>
            </w:pPr>
            <w:r w:rsidRPr="005806C8">
              <w:rPr>
                <w:rFonts w:ascii="Calibri" w:eastAsia="Calibri" w:hAnsi="Calibri" w:cs="Calibri"/>
                <w:noProof/>
                <w:sz w:val="20"/>
                <w:szCs w:val="20"/>
              </w:rPr>
              <w:t>C-dessous le site de la tannerie</w:t>
            </w:r>
          </w:p>
          <w:p w14:paraId="2AA70793" w14:textId="77777777" w:rsidR="008C54F3" w:rsidRPr="005806C8" w:rsidRDefault="008C54F3" w:rsidP="00E519B8">
            <w:pPr>
              <w:spacing w:line="259" w:lineRule="auto"/>
              <w:ind w:left="29"/>
              <w:rPr>
                <w:rFonts w:ascii="Calibri" w:eastAsia="Calibri" w:hAnsi="Calibri" w:cs="Calibri"/>
                <w:sz w:val="20"/>
                <w:szCs w:val="20"/>
              </w:rPr>
            </w:pPr>
            <w:r w:rsidRPr="005806C8">
              <w:rPr>
                <w:rFonts w:ascii="Calibri" w:eastAsia="Calibri" w:hAnsi="Calibri" w:cs="Calibri"/>
                <w:noProof/>
                <w:sz w:val="20"/>
                <w:szCs w:val="20"/>
              </w:rPr>
              <mc:AlternateContent>
                <mc:Choice Requires="wps">
                  <w:drawing>
                    <wp:anchor distT="45720" distB="45720" distL="114300" distR="114300" simplePos="0" relativeHeight="251660288" behindDoc="0" locked="0" layoutInCell="1" allowOverlap="1" wp14:anchorId="2659F9CD" wp14:editId="64D0EFC8">
                      <wp:simplePos x="0" y="0"/>
                      <wp:positionH relativeFrom="column">
                        <wp:posOffset>213995</wp:posOffset>
                      </wp:positionH>
                      <wp:positionV relativeFrom="paragraph">
                        <wp:posOffset>2448560</wp:posOffset>
                      </wp:positionV>
                      <wp:extent cx="2290445" cy="381000"/>
                      <wp:effectExtent l="0" t="0" r="0" b="0"/>
                      <wp:wrapSquare wrapText="bothSides"/>
                      <wp:docPr id="21296" name="Zone de texte 2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9A8E" w14:textId="77777777" w:rsidR="00E519B8" w:rsidRDefault="00E519B8" w:rsidP="008C54F3">
                                  <w:r>
                                    <w:t>Abattoir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9F9CD" id="_x0000_t202" coordsize="21600,21600" o:spt="202" path="m,l,21600r21600,l21600,xe">
                      <v:stroke joinstyle="miter"/>
                      <v:path gradientshapeok="t" o:connecttype="rect"/>
                    </v:shapetype>
                    <v:shape id="Zone de texte 21296" o:spid="_x0000_s1026" type="#_x0000_t202" style="position:absolute;left:0;text-align:left;margin-left:16.85pt;margin-top:192.8pt;width:180.3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" filled="f" stroked="f">
                      <v:textbox>
                        <w:txbxContent>
                          <w:p w14:paraId="680E9A8E" w14:textId="77777777" w:rsidR="00E519B8" w:rsidRDefault="00E519B8" w:rsidP="008C54F3">
                            <w:r>
                              <w:t>Abattoir</w:t>
                            </w:r>
                          </w:p>
                        </w:txbxContent>
                      </v:textbox>
                      <w10:wrap type="square"/>
                    </v:shape>
                  </w:pict>
                </mc:Fallback>
              </mc:AlternateContent>
            </w:r>
            <w:r w:rsidRPr="005806C8">
              <w:rPr>
                <w:rFonts w:ascii="Calibri" w:eastAsia="Calibri" w:hAnsi="Calibri" w:cs="Calibri"/>
                <w:noProof/>
                <w:sz w:val="20"/>
                <w:szCs w:val="20"/>
              </w:rPr>
              <w:drawing>
                <wp:inline distT="0" distB="0" distL="0" distR="0" wp14:anchorId="3E8BC258" wp14:editId="12AB7905">
                  <wp:extent cx="4286250" cy="2324100"/>
                  <wp:effectExtent l="0" t="0" r="0" b="0"/>
                  <wp:docPr id="3" name="Image 3" descr="C:\Users\Client\Desktop\Cartes fiches\Site Tannerie 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esktop\Cartes fiches\Site Tannerie Nem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8354" cy="2379463"/>
                          </a:xfrm>
                          <a:prstGeom prst="rect">
                            <a:avLst/>
                          </a:prstGeom>
                          <a:noFill/>
                          <a:ln>
                            <a:noFill/>
                          </a:ln>
                        </pic:spPr>
                      </pic:pic>
                    </a:graphicData>
                  </a:graphic>
                </wp:inline>
              </w:drawing>
            </w:r>
          </w:p>
          <w:p w14:paraId="64DA4ECB" w14:textId="77777777" w:rsidR="008C54F3" w:rsidRPr="005806C8" w:rsidRDefault="008C54F3" w:rsidP="00E519B8">
            <w:pPr>
              <w:spacing w:line="259" w:lineRule="auto"/>
              <w:ind w:left="29"/>
              <w:rPr>
                <w:rFonts w:ascii="Calibri" w:eastAsia="Calibri" w:hAnsi="Calibri" w:cs="Calibri"/>
                <w:sz w:val="20"/>
                <w:szCs w:val="20"/>
              </w:rPr>
            </w:pPr>
          </w:p>
          <w:p w14:paraId="260DAB06" w14:textId="77777777" w:rsidR="008C54F3" w:rsidRPr="005806C8" w:rsidRDefault="008C54F3" w:rsidP="00E519B8">
            <w:pPr>
              <w:spacing w:line="259" w:lineRule="auto"/>
              <w:rPr>
                <w:rFonts w:ascii="Calibri" w:eastAsia="Calibri" w:hAnsi="Calibri" w:cs="Calibri"/>
                <w:sz w:val="20"/>
                <w:szCs w:val="20"/>
              </w:rPr>
            </w:pPr>
          </w:p>
        </w:tc>
      </w:tr>
      <w:tr w:rsidR="008C54F3" w:rsidRPr="005806C8" w14:paraId="4E39DC0B" w14:textId="77777777" w:rsidTr="00E519B8">
        <w:trPr>
          <w:trHeight w:val="781"/>
        </w:trPr>
        <w:tc>
          <w:tcPr>
            <w:tcW w:w="3255" w:type="dxa"/>
            <w:tcBorders>
              <w:top w:val="single" w:sz="4" w:space="0" w:color="auto"/>
              <w:left w:val="single" w:sz="4" w:space="0" w:color="auto"/>
              <w:bottom w:val="single" w:sz="4" w:space="0" w:color="auto"/>
              <w:right w:val="single" w:sz="4" w:space="0" w:color="auto"/>
            </w:tcBorders>
            <w:vAlign w:val="center"/>
          </w:tcPr>
          <w:p w14:paraId="01F4A921" w14:textId="77777777" w:rsidR="008C54F3" w:rsidRPr="005806C8" w:rsidRDefault="008C54F3" w:rsidP="00E519B8">
            <w:pPr>
              <w:spacing w:line="259" w:lineRule="auto"/>
              <w:ind w:left="39"/>
              <w:rPr>
                <w:rFonts w:ascii="Calibri" w:eastAsia="Calibri" w:hAnsi="Calibri" w:cs="Calibri"/>
                <w:sz w:val="20"/>
                <w:szCs w:val="20"/>
              </w:rPr>
            </w:pPr>
            <w:r w:rsidRPr="005806C8">
              <w:rPr>
                <w:rFonts w:ascii="Calibri" w:eastAsia="Calibri" w:hAnsi="Calibri" w:cs="Calibri"/>
                <w:sz w:val="20"/>
                <w:szCs w:val="20"/>
              </w:rPr>
              <w:t>Contraintes physiques ou risques associés</w:t>
            </w:r>
          </w:p>
        </w:tc>
        <w:tc>
          <w:tcPr>
            <w:tcW w:w="7616" w:type="dxa"/>
            <w:tcBorders>
              <w:top w:val="single" w:sz="2" w:space="0" w:color="000000"/>
              <w:left w:val="single" w:sz="4" w:space="0" w:color="auto"/>
              <w:bottom w:val="single" w:sz="2" w:space="0" w:color="000000"/>
              <w:right w:val="single" w:sz="2" w:space="0" w:color="000000"/>
            </w:tcBorders>
          </w:tcPr>
          <w:p w14:paraId="2208FF60" w14:textId="77777777" w:rsidR="008C54F3" w:rsidRPr="005806C8" w:rsidRDefault="008C54F3" w:rsidP="00E519B8">
            <w:pPr>
              <w:spacing w:line="259" w:lineRule="auto"/>
              <w:ind w:left="38"/>
              <w:rPr>
                <w:rFonts w:ascii="Calibri" w:eastAsia="Calibri" w:hAnsi="Calibri" w:cs="Calibri"/>
                <w:sz w:val="20"/>
                <w:szCs w:val="20"/>
              </w:rPr>
            </w:pPr>
            <w:r w:rsidRPr="005806C8">
              <w:rPr>
                <w:rFonts w:ascii="Calibri" w:eastAsia="Calibri" w:hAnsi="Calibri" w:cs="Calibri"/>
                <w:sz w:val="20"/>
                <w:szCs w:val="20"/>
              </w:rPr>
              <w:t>Risque lié à la maitrise de l’environnement</w:t>
            </w:r>
          </w:p>
        </w:tc>
      </w:tr>
      <w:tr w:rsidR="008C54F3" w:rsidRPr="005806C8" w14:paraId="70B18944" w14:textId="77777777" w:rsidTr="00E519B8">
        <w:tblPrEx>
          <w:tblCellMar>
            <w:top w:w="158" w:type="dxa"/>
            <w:left w:w="93" w:type="dxa"/>
            <w:right w:w="197" w:type="dxa"/>
          </w:tblCellMar>
        </w:tblPrEx>
        <w:trPr>
          <w:trHeight w:val="915"/>
        </w:trPr>
        <w:tc>
          <w:tcPr>
            <w:tcW w:w="3255" w:type="dxa"/>
            <w:tcBorders>
              <w:top w:val="single" w:sz="4" w:space="0" w:color="auto"/>
              <w:left w:val="single" w:sz="4" w:space="0" w:color="auto"/>
              <w:bottom w:val="single" w:sz="4" w:space="0" w:color="auto"/>
              <w:right w:val="single" w:sz="4" w:space="0" w:color="auto"/>
            </w:tcBorders>
          </w:tcPr>
          <w:p w14:paraId="1CBB7E7F" w14:textId="77777777" w:rsidR="008C54F3" w:rsidRPr="005806C8" w:rsidRDefault="008C54F3" w:rsidP="00E519B8">
            <w:pPr>
              <w:spacing w:line="259" w:lineRule="auto"/>
              <w:ind w:left="19"/>
              <w:rPr>
                <w:rFonts w:ascii="Calibri" w:eastAsia="Calibri" w:hAnsi="Calibri" w:cs="Calibri"/>
                <w:sz w:val="20"/>
                <w:szCs w:val="20"/>
              </w:rPr>
            </w:pPr>
            <w:r w:rsidRPr="005806C8">
              <w:rPr>
                <w:rFonts w:ascii="Calibri" w:eastAsia="Calibri" w:hAnsi="Calibri" w:cs="Calibri"/>
                <w:sz w:val="20"/>
                <w:szCs w:val="20"/>
              </w:rPr>
              <w:t>Etude technique disponible (date)</w:t>
            </w:r>
          </w:p>
        </w:tc>
        <w:tc>
          <w:tcPr>
            <w:tcW w:w="7616" w:type="dxa"/>
            <w:tcBorders>
              <w:top w:val="single" w:sz="2" w:space="0" w:color="000000"/>
              <w:left w:val="single" w:sz="4" w:space="0" w:color="auto"/>
              <w:bottom w:val="single" w:sz="2" w:space="0" w:color="000000"/>
              <w:right w:val="single" w:sz="2" w:space="0" w:color="000000"/>
            </w:tcBorders>
            <w:vAlign w:val="center"/>
          </w:tcPr>
          <w:p w14:paraId="5FF08236"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 xml:space="preserve">Oui </w:t>
            </w:r>
            <w:sdt>
              <w:sdtPr>
                <w:rPr>
                  <w:rFonts w:ascii="Calibri" w:eastAsia="Calibri" w:hAnsi="Calibri" w:cs="Calibri"/>
                  <w:sz w:val="20"/>
                  <w:szCs w:val="20"/>
                  <w:lang w:bidi="fr-FR"/>
                </w:rPr>
                <w:id w:val="57908942"/>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414934607"/>
              </w:sdtPr>
              <w:sdtEndPr/>
              <w:sdtContent>
                <w:r w:rsidRPr="005806C8">
                  <w:rPr>
                    <w:rFonts w:ascii="MS Gothic" w:eastAsia="MS Gothic" w:hAnsi="MS Gothic" w:cs="MS Gothic" w:hint="eastAsia"/>
                    <w:sz w:val="20"/>
                    <w:szCs w:val="20"/>
                    <w:lang w:bidi="fr-FR"/>
                  </w:rPr>
                  <w:t>☒</w:t>
                </w:r>
              </w:sdtContent>
            </w:sdt>
          </w:p>
          <w:p w14:paraId="28C034AD" w14:textId="77777777" w:rsidR="008C54F3" w:rsidRPr="005806C8" w:rsidRDefault="008C54F3" w:rsidP="00E519B8">
            <w:pPr>
              <w:spacing w:line="259" w:lineRule="auto"/>
              <w:rPr>
                <w:rFonts w:ascii="Calibri" w:eastAsia="Calibri" w:hAnsi="Calibri" w:cs="Calibri"/>
                <w:sz w:val="20"/>
                <w:szCs w:val="20"/>
              </w:rPr>
            </w:pPr>
            <w:r w:rsidRPr="005806C8">
              <w:rPr>
                <w:rFonts w:ascii="Calibri" w:eastAsia="Calibri" w:hAnsi="Calibri" w:cs="Calibri"/>
                <w:sz w:val="20"/>
                <w:szCs w:val="20"/>
              </w:rPr>
              <w:t>Explication (le cas échéant) :</w:t>
            </w:r>
          </w:p>
        </w:tc>
      </w:tr>
      <w:tr w:rsidR="008C54F3" w:rsidRPr="005806C8" w14:paraId="3CA7A9AC" w14:textId="77777777" w:rsidTr="00E519B8">
        <w:tblPrEx>
          <w:tblCellMar>
            <w:top w:w="158" w:type="dxa"/>
            <w:left w:w="93" w:type="dxa"/>
            <w:right w:w="197" w:type="dxa"/>
          </w:tblCellMar>
        </w:tblPrEx>
        <w:trPr>
          <w:trHeight w:val="909"/>
        </w:trPr>
        <w:tc>
          <w:tcPr>
            <w:tcW w:w="3255" w:type="dxa"/>
            <w:tcBorders>
              <w:top w:val="single" w:sz="4" w:space="0" w:color="auto"/>
              <w:left w:val="single" w:sz="4" w:space="0" w:color="auto"/>
              <w:bottom w:val="single" w:sz="4" w:space="0" w:color="auto"/>
              <w:right w:val="single" w:sz="4" w:space="0" w:color="auto"/>
            </w:tcBorders>
          </w:tcPr>
          <w:p w14:paraId="65EBED49" w14:textId="77777777" w:rsidR="008C54F3" w:rsidRPr="005806C8" w:rsidRDefault="008C54F3" w:rsidP="00E519B8">
            <w:pPr>
              <w:spacing w:line="259" w:lineRule="auto"/>
              <w:ind w:left="10" w:firstLine="10"/>
              <w:rPr>
                <w:rFonts w:ascii="Calibri" w:eastAsia="Calibri" w:hAnsi="Calibri" w:cs="Calibri"/>
                <w:sz w:val="20"/>
                <w:szCs w:val="20"/>
              </w:rPr>
            </w:pPr>
            <w:r w:rsidRPr="005806C8">
              <w:rPr>
                <w:rFonts w:ascii="Calibri" w:eastAsia="Calibri" w:hAnsi="Calibri" w:cs="Calibri"/>
                <w:sz w:val="20"/>
                <w:szCs w:val="20"/>
              </w:rPr>
              <w:t>Etude d'Impact Environnemental et Social</w:t>
            </w:r>
          </w:p>
        </w:tc>
        <w:tc>
          <w:tcPr>
            <w:tcW w:w="7616" w:type="dxa"/>
            <w:tcBorders>
              <w:top w:val="single" w:sz="2" w:space="0" w:color="000000"/>
              <w:left w:val="single" w:sz="4" w:space="0" w:color="auto"/>
              <w:bottom w:val="single" w:sz="2" w:space="0" w:color="000000"/>
              <w:right w:val="single" w:sz="2" w:space="0" w:color="000000"/>
            </w:tcBorders>
            <w:vAlign w:val="center"/>
          </w:tcPr>
          <w:p w14:paraId="26FB05D4"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 xml:space="preserve">Oui </w:t>
            </w:r>
            <w:sdt>
              <w:sdtPr>
                <w:rPr>
                  <w:rFonts w:ascii="Calibri" w:eastAsia="Calibri" w:hAnsi="Calibri" w:cs="Calibri"/>
                  <w:sz w:val="20"/>
                  <w:szCs w:val="20"/>
                  <w:lang w:bidi="fr-FR"/>
                </w:rPr>
                <w:id w:val="720632750"/>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623445855"/>
              </w:sdtPr>
              <w:sdtEndPr/>
              <w:sdtContent>
                <w:r w:rsidRPr="005806C8">
                  <w:rPr>
                    <w:rFonts w:ascii="MS Gothic" w:eastAsia="MS Gothic" w:hAnsi="MS Gothic" w:cs="MS Gothic" w:hint="eastAsia"/>
                    <w:sz w:val="20"/>
                    <w:szCs w:val="20"/>
                    <w:lang w:bidi="fr-FR"/>
                  </w:rPr>
                  <w:t>☐</w:t>
                </w:r>
              </w:sdtContent>
            </w:sdt>
          </w:p>
          <w:p w14:paraId="071B569C" w14:textId="77777777" w:rsidR="008C54F3" w:rsidRPr="005806C8" w:rsidRDefault="008C54F3" w:rsidP="00E519B8">
            <w:pPr>
              <w:spacing w:line="259" w:lineRule="auto"/>
              <w:ind w:left="8"/>
              <w:rPr>
                <w:rFonts w:ascii="Calibri" w:hAnsi="Calibri" w:cs="Calibri"/>
                <w:noProof/>
                <w:sz w:val="20"/>
                <w:szCs w:val="20"/>
              </w:rPr>
            </w:pPr>
            <w:r w:rsidRPr="005806C8">
              <w:rPr>
                <w:rFonts w:ascii="Calibri" w:eastAsia="Calibri" w:hAnsi="Calibri" w:cs="Calibri"/>
                <w:sz w:val="20"/>
                <w:szCs w:val="20"/>
              </w:rPr>
              <w:t>Si nécessaire, est-elle disponible ? : non</w:t>
            </w:r>
          </w:p>
          <w:p w14:paraId="3ED641D0" w14:textId="77777777" w:rsidR="008C54F3" w:rsidRPr="005806C8" w:rsidRDefault="008C54F3" w:rsidP="00E519B8">
            <w:pPr>
              <w:spacing w:line="259" w:lineRule="auto"/>
              <w:ind w:left="5" w:hanging="5"/>
              <w:rPr>
                <w:rFonts w:ascii="Calibri" w:eastAsia="Calibri" w:hAnsi="Calibri" w:cs="Calibri"/>
                <w:sz w:val="20"/>
                <w:szCs w:val="20"/>
              </w:rPr>
            </w:pPr>
          </w:p>
        </w:tc>
      </w:tr>
      <w:tr w:rsidR="008C54F3" w:rsidRPr="005806C8" w14:paraId="42D8F095" w14:textId="77777777" w:rsidTr="00E519B8">
        <w:tblPrEx>
          <w:tblCellMar>
            <w:top w:w="158" w:type="dxa"/>
            <w:left w:w="93" w:type="dxa"/>
            <w:right w:w="197" w:type="dxa"/>
          </w:tblCellMar>
        </w:tblPrEx>
        <w:trPr>
          <w:trHeight w:val="898"/>
        </w:trPr>
        <w:tc>
          <w:tcPr>
            <w:tcW w:w="3255" w:type="dxa"/>
            <w:tcBorders>
              <w:top w:val="single" w:sz="4" w:space="0" w:color="auto"/>
              <w:left w:val="single" w:sz="4" w:space="0" w:color="auto"/>
              <w:bottom w:val="single" w:sz="4" w:space="0" w:color="auto"/>
              <w:right w:val="single" w:sz="4" w:space="0" w:color="auto"/>
            </w:tcBorders>
            <w:vAlign w:val="center"/>
          </w:tcPr>
          <w:p w14:paraId="0724EE8D" w14:textId="77777777" w:rsidR="008C54F3" w:rsidRPr="005806C8" w:rsidRDefault="008C54F3" w:rsidP="00E519B8">
            <w:pPr>
              <w:spacing w:line="259" w:lineRule="auto"/>
              <w:ind w:left="14" w:firstLine="5"/>
              <w:jc w:val="both"/>
              <w:rPr>
                <w:rFonts w:ascii="Calibri" w:eastAsia="Calibri" w:hAnsi="Calibri" w:cs="Calibri"/>
                <w:sz w:val="20"/>
                <w:szCs w:val="20"/>
              </w:rPr>
            </w:pPr>
            <w:r w:rsidRPr="005806C8">
              <w:rPr>
                <w:rFonts w:ascii="Calibri" w:eastAsia="Calibri" w:hAnsi="Calibri" w:cs="Calibri"/>
                <w:sz w:val="20"/>
                <w:szCs w:val="20"/>
              </w:rPr>
              <w:t>Durée d'exécution approximative (en mois)</w:t>
            </w:r>
          </w:p>
        </w:tc>
        <w:tc>
          <w:tcPr>
            <w:tcW w:w="7616" w:type="dxa"/>
            <w:tcBorders>
              <w:top w:val="single" w:sz="2" w:space="0" w:color="000000"/>
              <w:left w:val="single" w:sz="4" w:space="0" w:color="auto"/>
              <w:bottom w:val="single" w:sz="2" w:space="0" w:color="000000"/>
              <w:right w:val="single" w:sz="2" w:space="0" w:color="000000"/>
            </w:tcBorders>
            <w:vAlign w:val="center"/>
          </w:tcPr>
          <w:p w14:paraId="2EE03A24" w14:textId="77777777" w:rsidR="008C54F3" w:rsidRPr="005806C8" w:rsidRDefault="008C54F3" w:rsidP="00E519B8">
            <w:pPr>
              <w:spacing w:after="100" w:line="259" w:lineRule="auto"/>
              <w:ind w:left="22"/>
              <w:rPr>
                <w:rFonts w:ascii="Calibri" w:eastAsia="Calibri" w:hAnsi="Calibri" w:cs="Calibri"/>
                <w:b/>
                <w:bCs/>
                <w:sz w:val="20"/>
                <w:szCs w:val="20"/>
              </w:rPr>
            </w:pPr>
            <w:r w:rsidRPr="005806C8">
              <w:rPr>
                <w:rFonts w:ascii="Calibri" w:eastAsia="Calibri" w:hAnsi="Calibri" w:cs="Calibri"/>
                <w:sz w:val="20"/>
                <w:szCs w:val="20"/>
              </w:rPr>
              <w:t xml:space="preserve">Etude d'impact Environnemental et Social : </w:t>
            </w:r>
            <w:r w:rsidRPr="005806C8">
              <w:rPr>
                <w:rFonts w:ascii="Calibri" w:eastAsia="Calibri" w:hAnsi="Calibri" w:cs="Calibri"/>
                <w:b/>
                <w:bCs/>
                <w:sz w:val="20"/>
                <w:szCs w:val="20"/>
              </w:rPr>
              <w:t>3</w:t>
            </w:r>
          </w:p>
          <w:p w14:paraId="6B234347" w14:textId="06AB467C" w:rsidR="008C54F3" w:rsidRPr="005806C8" w:rsidRDefault="008C54F3" w:rsidP="00E519B8">
            <w:pPr>
              <w:spacing w:line="259" w:lineRule="auto"/>
              <w:ind w:left="8"/>
              <w:rPr>
                <w:rFonts w:ascii="Calibri" w:eastAsia="Calibri" w:hAnsi="Calibri" w:cs="Calibri"/>
                <w:sz w:val="20"/>
                <w:szCs w:val="20"/>
              </w:rPr>
            </w:pPr>
            <w:r w:rsidRPr="005806C8">
              <w:rPr>
                <w:rFonts w:ascii="Calibri" w:eastAsia="Calibri" w:hAnsi="Calibri" w:cs="Calibri"/>
                <w:sz w:val="20"/>
                <w:szCs w:val="20"/>
              </w:rPr>
              <w:t xml:space="preserve">Travaux </w:t>
            </w:r>
            <w:r w:rsidR="00FF1896" w:rsidRPr="005806C8">
              <w:rPr>
                <w:rFonts w:ascii="Calibri" w:eastAsia="Calibri" w:hAnsi="Calibri" w:cs="Calibri"/>
                <w:sz w:val="20"/>
                <w:szCs w:val="20"/>
              </w:rPr>
              <w:t>:</w:t>
            </w:r>
            <w:r w:rsidR="00FF1896" w:rsidRPr="005806C8">
              <w:rPr>
                <w:rFonts w:ascii="Calibri" w:eastAsia="Calibri" w:hAnsi="Calibri" w:cs="Calibri"/>
                <w:b/>
                <w:bCs/>
                <w:sz w:val="20"/>
                <w:szCs w:val="20"/>
              </w:rPr>
              <w:t xml:space="preserve"> 6mois</w:t>
            </w:r>
          </w:p>
        </w:tc>
      </w:tr>
      <w:tr w:rsidR="008C54F3" w:rsidRPr="005806C8" w14:paraId="62856349" w14:textId="77777777" w:rsidTr="00E519B8">
        <w:tblPrEx>
          <w:tblCellMar>
            <w:top w:w="158" w:type="dxa"/>
            <w:left w:w="93" w:type="dxa"/>
            <w:right w:w="197" w:type="dxa"/>
          </w:tblCellMar>
        </w:tblPrEx>
        <w:trPr>
          <w:trHeight w:val="514"/>
        </w:trPr>
        <w:tc>
          <w:tcPr>
            <w:tcW w:w="10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924C4A" w14:textId="77777777" w:rsidR="008C54F3" w:rsidRPr="005806C8" w:rsidRDefault="008C54F3" w:rsidP="00E519B8">
            <w:pPr>
              <w:spacing w:line="259" w:lineRule="auto"/>
              <w:rPr>
                <w:rFonts w:ascii="Calibri" w:eastAsia="Calibri" w:hAnsi="Calibri" w:cs="Calibri"/>
                <w:b/>
                <w:bCs/>
                <w:sz w:val="20"/>
                <w:szCs w:val="20"/>
              </w:rPr>
            </w:pPr>
            <w:r w:rsidRPr="005806C8">
              <w:rPr>
                <w:rFonts w:ascii="Calibri" w:eastAsia="Calibri" w:hAnsi="Calibri" w:cs="Calibri"/>
                <w:b/>
                <w:bCs/>
                <w:sz w:val="20"/>
                <w:szCs w:val="20"/>
              </w:rPr>
              <w:t>Justification du projet</w:t>
            </w:r>
          </w:p>
        </w:tc>
      </w:tr>
      <w:tr w:rsidR="008C54F3" w:rsidRPr="005806C8" w14:paraId="49EF9FD2" w14:textId="77777777" w:rsidTr="00E519B8">
        <w:tblPrEx>
          <w:tblCellMar>
            <w:top w:w="158" w:type="dxa"/>
            <w:left w:w="93" w:type="dxa"/>
            <w:right w:w="197" w:type="dxa"/>
          </w:tblCellMar>
        </w:tblPrEx>
        <w:trPr>
          <w:trHeight w:val="1190"/>
        </w:trPr>
        <w:tc>
          <w:tcPr>
            <w:tcW w:w="3255" w:type="dxa"/>
            <w:tcBorders>
              <w:top w:val="single" w:sz="4" w:space="0" w:color="auto"/>
              <w:left w:val="single" w:sz="4" w:space="0" w:color="auto"/>
              <w:bottom w:val="single" w:sz="4" w:space="0" w:color="auto"/>
              <w:right w:val="single" w:sz="4" w:space="0" w:color="auto"/>
            </w:tcBorders>
          </w:tcPr>
          <w:p w14:paraId="323ECE66" w14:textId="56A7020D" w:rsidR="008C54F3" w:rsidRPr="005806C8" w:rsidRDefault="008C54F3" w:rsidP="00E519B8">
            <w:pPr>
              <w:spacing w:line="259" w:lineRule="auto"/>
              <w:ind w:left="19"/>
              <w:rPr>
                <w:rFonts w:ascii="Calibri" w:eastAsia="Calibri" w:hAnsi="Calibri" w:cs="Calibri"/>
                <w:sz w:val="20"/>
                <w:szCs w:val="20"/>
              </w:rPr>
            </w:pPr>
            <w:r w:rsidRPr="005806C8">
              <w:rPr>
                <w:rFonts w:ascii="Calibri" w:eastAsia="Calibri" w:hAnsi="Calibri" w:cs="Calibri"/>
                <w:sz w:val="20"/>
                <w:szCs w:val="20"/>
              </w:rPr>
              <w:t xml:space="preserve">Explication rapide de l'impact économique </w:t>
            </w:r>
            <w:r w:rsidR="00FF1896" w:rsidRPr="005806C8">
              <w:rPr>
                <w:rFonts w:ascii="Calibri" w:eastAsia="Calibri" w:hAnsi="Calibri" w:cs="Calibri"/>
                <w:sz w:val="20"/>
                <w:szCs w:val="20"/>
              </w:rPr>
              <w:t>attendu pour</w:t>
            </w:r>
            <w:r w:rsidRPr="005806C8">
              <w:rPr>
                <w:rFonts w:ascii="Calibri" w:eastAsia="Calibri" w:hAnsi="Calibri" w:cs="Calibri"/>
                <w:sz w:val="20"/>
                <w:szCs w:val="20"/>
              </w:rPr>
              <w:t xml:space="preserve"> la ville</w:t>
            </w:r>
          </w:p>
        </w:tc>
        <w:tc>
          <w:tcPr>
            <w:tcW w:w="7616" w:type="dxa"/>
            <w:tcBorders>
              <w:top w:val="single" w:sz="2" w:space="0" w:color="000000"/>
              <w:left w:val="single" w:sz="4" w:space="0" w:color="auto"/>
              <w:bottom w:val="single" w:sz="4" w:space="0" w:color="auto"/>
              <w:right w:val="single" w:sz="2" w:space="0" w:color="000000"/>
            </w:tcBorders>
          </w:tcPr>
          <w:p w14:paraId="2E80E198" w14:textId="77777777" w:rsidR="008C54F3" w:rsidRPr="005806C8" w:rsidRDefault="008C54F3" w:rsidP="00E519B8">
            <w:pPr>
              <w:jc w:val="both"/>
              <w:rPr>
                <w:rFonts w:ascii="Calibri" w:eastAsia="Calibri" w:hAnsi="Calibri" w:cs="Calibri"/>
                <w:sz w:val="20"/>
                <w:szCs w:val="20"/>
              </w:rPr>
            </w:pPr>
            <w:r w:rsidRPr="005806C8">
              <w:rPr>
                <w:rFonts w:ascii="Calibri" w:eastAsia="Calibri" w:hAnsi="Calibri" w:cs="Calibri"/>
                <w:sz w:val="20"/>
                <w:szCs w:val="20"/>
              </w:rPr>
              <w:t xml:space="preserve">  Le projet aura un impact économique   important au vu des atouts au niveau local :</w:t>
            </w:r>
          </w:p>
          <w:p w14:paraId="215B4316"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 xml:space="preserve">Abondance de la matière première : la zone du projet produit énormément de peaux du fait de l'importance du volume d'abattage opéré au niveau des différents abattoirs de la Commune de Néma et des localités environnantes </w:t>
            </w:r>
          </w:p>
          <w:p w14:paraId="452965AE"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Existence d'une forte demande nationale et possibilité d'exportation vers les pays limitrophes</w:t>
            </w:r>
          </w:p>
          <w:p w14:paraId="602E9103"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Construction d'un magasin près de l'unité de production pour une commercialisation efficiente des produits finis au bénéfice de l'ensemble des parties prenantes ;</w:t>
            </w:r>
          </w:p>
          <w:p w14:paraId="757E00E5"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Développement de toute la chaîne de valeur tout en renforçant la contribution de la filière cuirs et peaux dans la croissance économique.</w:t>
            </w:r>
          </w:p>
          <w:p w14:paraId="7DF5451A" w14:textId="77777777" w:rsidR="008C54F3" w:rsidRPr="005806C8" w:rsidRDefault="008C54F3" w:rsidP="00E519B8">
            <w:pPr>
              <w:shd w:val="clear" w:color="auto" w:fill="FFFFFF"/>
              <w:spacing w:before="100" w:beforeAutospacing="1" w:line="360" w:lineRule="atLeast"/>
              <w:ind w:left="5" w:hanging="5"/>
              <w:rPr>
                <w:rFonts w:ascii="Calibri" w:eastAsia="Calibri" w:hAnsi="Calibri" w:cs="Calibri"/>
                <w:sz w:val="20"/>
                <w:szCs w:val="20"/>
              </w:rPr>
            </w:pPr>
            <w:r w:rsidRPr="005806C8">
              <w:rPr>
                <w:rFonts w:ascii="Calibri" w:eastAsia="Calibri" w:hAnsi="Calibri" w:cs="Calibri"/>
                <w:sz w:val="20"/>
                <w:szCs w:val="20"/>
              </w:rPr>
              <w:t>Le projet d’unité de tannerie permettra :</w:t>
            </w:r>
          </w:p>
          <w:p w14:paraId="4568F6A6"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 xml:space="preserve"> La valorisation de la filière cuir par la transformation des peaux en produits constituant un dérivé des   produits de l’industrie   locale </w:t>
            </w:r>
          </w:p>
          <w:p w14:paraId="66CB100D"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Amélioration du niveau de vie des populations de la commune et ses confins par la mise en place d’une unité de tannerie leur permettant de commercialiser les peaux non transformés   au niveau local au lieu de les acheminés vers le Mali</w:t>
            </w:r>
          </w:p>
          <w:p w14:paraId="1733A315"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Le développement des activités liés à la transformation de la peau en cuir permettant le développement des activités des artisans, des associations féminines et jeunes et la création de petites unités industrielles.</w:t>
            </w:r>
          </w:p>
          <w:p w14:paraId="330426BC"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 xml:space="preserve"> La création d’un pôle pastoral dans la ville de Néma par la mise en place d’une tannerie qui s’ajoute à l’abattoir existant financé dans le cadre du PDU.</w:t>
            </w:r>
          </w:p>
          <w:p w14:paraId="414EC66D" w14:textId="77777777" w:rsidR="008C54F3" w:rsidRPr="005806C8" w:rsidRDefault="008C54F3" w:rsidP="008C54F3">
            <w:pPr>
              <w:numPr>
                <w:ilvl w:val="0"/>
                <w:numId w:val="19"/>
              </w:numPr>
              <w:shd w:val="clear" w:color="auto" w:fill="FFFFFF"/>
              <w:spacing w:before="100" w:beforeAutospacing="1" w:line="360" w:lineRule="atLeast"/>
              <w:jc w:val="both"/>
              <w:rPr>
                <w:rFonts w:ascii="Calibri" w:eastAsia="Calibri" w:hAnsi="Calibri" w:cs="Calibri"/>
                <w:sz w:val="20"/>
                <w:szCs w:val="20"/>
              </w:rPr>
            </w:pPr>
            <w:r w:rsidRPr="005806C8">
              <w:rPr>
                <w:rFonts w:ascii="Calibri" w:eastAsia="Calibri" w:hAnsi="Calibri" w:cs="Calibri"/>
                <w:sz w:val="20"/>
                <w:szCs w:val="20"/>
              </w:rPr>
              <w:t>La relance des activités, la production de peaux et cuirs boostera le secteur de la boucherie industrielle ou semi industrielle en limitant les abattages clandestins et abattages familiaux ;</w:t>
            </w:r>
          </w:p>
          <w:p w14:paraId="061F0C0F" w14:textId="77777777" w:rsidR="008C54F3" w:rsidRPr="005806C8" w:rsidRDefault="008C54F3" w:rsidP="008C54F3">
            <w:pPr>
              <w:numPr>
                <w:ilvl w:val="0"/>
                <w:numId w:val="19"/>
              </w:numPr>
              <w:spacing w:line="216" w:lineRule="auto"/>
              <w:jc w:val="both"/>
              <w:rPr>
                <w:rFonts w:ascii="Calibri" w:eastAsia="Calibri" w:hAnsi="Calibri" w:cs="Calibri"/>
                <w:sz w:val="20"/>
                <w:szCs w:val="20"/>
              </w:rPr>
            </w:pPr>
            <w:r w:rsidRPr="005806C8">
              <w:rPr>
                <w:rFonts w:ascii="Calibri" w:eastAsia="Calibri" w:hAnsi="Calibri" w:cs="Calibri"/>
                <w:sz w:val="20"/>
                <w:szCs w:val="20"/>
              </w:rPr>
              <w:t xml:space="preserve">La création de petites- unités (Maroquinerie, cordonnerie, etc.) et </w:t>
            </w:r>
          </w:p>
          <w:p w14:paraId="701E415C" w14:textId="77777777" w:rsidR="008C54F3" w:rsidRPr="005806C8" w:rsidRDefault="008C54F3" w:rsidP="008C54F3">
            <w:pPr>
              <w:numPr>
                <w:ilvl w:val="0"/>
                <w:numId w:val="19"/>
              </w:numPr>
              <w:spacing w:line="216" w:lineRule="auto"/>
              <w:jc w:val="both"/>
              <w:rPr>
                <w:rFonts w:ascii="Calibri" w:eastAsia="Calibri" w:hAnsi="Calibri" w:cs="Calibri"/>
                <w:sz w:val="20"/>
                <w:szCs w:val="20"/>
              </w:rPr>
            </w:pPr>
            <w:r w:rsidRPr="005806C8">
              <w:rPr>
                <w:rFonts w:ascii="Calibri" w:eastAsia="Calibri" w:hAnsi="Calibri" w:cs="Calibri"/>
                <w:sz w:val="20"/>
                <w:szCs w:val="20"/>
              </w:rPr>
              <w:t xml:space="preserve">La contribution à la promotion du tourisme par la promotion de la fabrication des produits locaux par les artisans rationnels (les cuirs et peaux sont utilisés par les artisans dans la fabrication des sacs, des ceintures, des chaussures et autres articles en cuirs). </w:t>
            </w:r>
          </w:p>
          <w:p w14:paraId="53BE632D" w14:textId="77777777" w:rsidR="008C54F3" w:rsidRPr="005806C8" w:rsidRDefault="008C54F3" w:rsidP="008C54F3">
            <w:pPr>
              <w:numPr>
                <w:ilvl w:val="0"/>
                <w:numId w:val="19"/>
              </w:numPr>
              <w:spacing w:line="216" w:lineRule="auto"/>
              <w:jc w:val="both"/>
              <w:rPr>
                <w:rFonts w:ascii="Calibri" w:eastAsia="Calibri" w:hAnsi="Calibri" w:cs="Calibri"/>
                <w:sz w:val="20"/>
                <w:szCs w:val="20"/>
              </w:rPr>
            </w:pPr>
            <w:r w:rsidRPr="005806C8">
              <w:rPr>
                <w:rFonts w:ascii="Calibri" w:eastAsia="Calibri" w:hAnsi="Calibri" w:cs="Calibri"/>
                <w:sz w:val="20"/>
                <w:szCs w:val="20"/>
              </w:rPr>
              <w:t>Assainissement (les peaux non valorisés constituent actuellement des dépôts sauvages de déchets)</w:t>
            </w:r>
          </w:p>
        </w:tc>
      </w:tr>
      <w:tr w:rsidR="008C54F3" w:rsidRPr="005806C8" w14:paraId="58C710A7" w14:textId="77777777" w:rsidTr="00E519B8">
        <w:tblPrEx>
          <w:tblCellMar>
            <w:top w:w="158" w:type="dxa"/>
            <w:left w:w="93" w:type="dxa"/>
            <w:right w:w="197" w:type="dxa"/>
          </w:tblCellMar>
        </w:tblPrEx>
        <w:trPr>
          <w:trHeight w:val="1277"/>
        </w:trPr>
        <w:tc>
          <w:tcPr>
            <w:tcW w:w="3255" w:type="dxa"/>
            <w:tcBorders>
              <w:top w:val="single" w:sz="4" w:space="0" w:color="auto"/>
              <w:left w:val="single" w:sz="4" w:space="0" w:color="auto"/>
              <w:bottom w:val="single" w:sz="4" w:space="0" w:color="auto"/>
              <w:right w:val="single" w:sz="4" w:space="0" w:color="auto"/>
            </w:tcBorders>
          </w:tcPr>
          <w:p w14:paraId="08D31967" w14:textId="77777777" w:rsidR="008C54F3" w:rsidRPr="005806C8" w:rsidRDefault="008C54F3" w:rsidP="00E519B8">
            <w:pPr>
              <w:spacing w:line="259" w:lineRule="auto"/>
              <w:ind w:left="14" w:firstLine="5"/>
              <w:rPr>
                <w:rFonts w:ascii="Calibri" w:eastAsia="Calibri" w:hAnsi="Calibri" w:cs="Calibri"/>
                <w:sz w:val="20"/>
                <w:szCs w:val="20"/>
              </w:rPr>
            </w:pPr>
            <w:r w:rsidRPr="005806C8">
              <w:rPr>
                <w:rFonts w:ascii="Calibri" w:eastAsia="Calibri" w:hAnsi="Calibri" w:cs="Calibri"/>
                <w:sz w:val="20"/>
                <w:szCs w:val="20"/>
              </w:rPr>
              <w:t>Description des acteurs économiques situés dans la zone du projet (types et nombre)</w:t>
            </w:r>
          </w:p>
        </w:tc>
        <w:tc>
          <w:tcPr>
            <w:tcW w:w="7616" w:type="dxa"/>
            <w:tcBorders>
              <w:top w:val="single" w:sz="4" w:space="0" w:color="auto"/>
              <w:left w:val="single" w:sz="4" w:space="0" w:color="auto"/>
              <w:bottom w:val="single" w:sz="4" w:space="0" w:color="auto"/>
              <w:right w:val="single" w:sz="4" w:space="0" w:color="auto"/>
            </w:tcBorders>
            <w:vAlign w:val="center"/>
          </w:tcPr>
          <w:p w14:paraId="25823D4A" w14:textId="77777777" w:rsidR="008C54F3" w:rsidRPr="005806C8" w:rsidRDefault="008C54F3" w:rsidP="00E519B8">
            <w:pPr>
              <w:shd w:val="clear" w:color="auto" w:fill="FFFFFF"/>
              <w:ind w:left="5" w:hanging="5"/>
              <w:jc w:val="both"/>
              <w:rPr>
                <w:rFonts w:ascii="Calibri" w:eastAsia="Calibri" w:hAnsi="Calibri" w:cs="Calibri"/>
                <w:sz w:val="20"/>
                <w:szCs w:val="20"/>
              </w:rPr>
            </w:pPr>
            <w:r w:rsidRPr="005806C8">
              <w:rPr>
                <w:rFonts w:ascii="Calibri" w:eastAsia="Calibri" w:hAnsi="Calibri" w:cs="Calibri"/>
                <w:sz w:val="20"/>
                <w:szCs w:val="20"/>
              </w:rPr>
              <w:t>La filière cuirs et peaux est une longue chaîne qui va de l’éleveur aux fabricants de produits de cuir (cordonniers, maroquiniers, etc.). Les acteurs économiques situés dans la zone sont :</w:t>
            </w:r>
          </w:p>
          <w:p w14:paraId="1076148E" w14:textId="77777777" w:rsidR="008C54F3" w:rsidRPr="005806C8" w:rsidRDefault="008C54F3" w:rsidP="00E519B8">
            <w:pPr>
              <w:shd w:val="clear" w:color="auto" w:fill="FFFFFF"/>
              <w:ind w:left="5" w:hanging="5"/>
              <w:jc w:val="both"/>
              <w:rPr>
                <w:rFonts w:ascii="Calibri" w:eastAsia="Calibri" w:hAnsi="Calibri" w:cs="Calibri"/>
                <w:sz w:val="20"/>
                <w:szCs w:val="20"/>
              </w:rPr>
            </w:pPr>
            <w:r w:rsidRPr="005806C8">
              <w:rPr>
                <w:rFonts w:ascii="Calibri" w:eastAsia="Calibri" w:hAnsi="Calibri" w:cs="Calibri"/>
                <w:sz w:val="20"/>
                <w:szCs w:val="20"/>
              </w:rPr>
              <w:t> </w:t>
            </w:r>
          </w:p>
          <w:p w14:paraId="1CFF48CE" w14:textId="77777777" w:rsidR="008C54F3" w:rsidRPr="005806C8" w:rsidRDefault="008C54F3" w:rsidP="008C54F3">
            <w:pPr>
              <w:numPr>
                <w:ilvl w:val="0"/>
                <w:numId w:val="23"/>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Eleveurs</w:t>
            </w:r>
          </w:p>
          <w:p w14:paraId="0898C9AD" w14:textId="77777777" w:rsidR="008C54F3" w:rsidRPr="005806C8" w:rsidRDefault="008C54F3" w:rsidP="008C54F3">
            <w:pPr>
              <w:numPr>
                <w:ilvl w:val="0"/>
                <w:numId w:val="23"/>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Bouchers / vendeurs étals ;</w:t>
            </w:r>
          </w:p>
          <w:p w14:paraId="687DA638" w14:textId="77777777" w:rsidR="008C54F3" w:rsidRPr="005806C8" w:rsidRDefault="008C54F3" w:rsidP="008C54F3">
            <w:pPr>
              <w:numPr>
                <w:ilvl w:val="0"/>
                <w:numId w:val="23"/>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Tanneurs traditionnels</w:t>
            </w:r>
          </w:p>
          <w:p w14:paraId="375EB146" w14:textId="77777777" w:rsidR="008C54F3" w:rsidRPr="005806C8" w:rsidRDefault="008C54F3" w:rsidP="008C54F3">
            <w:pPr>
              <w:numPr>
                <w:ilvl w:val="0"/>
                <w:numId w:val="23"/>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Cordonniers</w:t>
            </w:r>
            <w:r w:rsidRPr="005806C8">
              <w:rPr>
                <w:rFonts w:ascii="Calibri" w:hAnsi="Calibri" w:cs="Calibri"/>
                <w:noProof/>
                <w:sz w:val="20"/>
                <w:szCs w:val="20"/>
              </w:rPr>
              <w:t>.</w:t>
            </w:r>
          </w:p>
          <w:p w14:paraId="46C398BB" w14:textId="77777777" w:rsidR="008C54F3" w:rsidRPr="005806C8" w:rsidRDefault="008C54F3" w:rsidP="008C54F3">
            <w:pPr>
              <w:numPr>
                <w:ilvl w:val="0"/>
                <w:numId w:val="23"/>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 xml:space="preserve">Exportateurs des peaux bruts </w:t>
            </w:r>
          </w:p>
        </w:tc>
      </w:tr>
      <w:tr w:rsidR="008C54F3" w:rsidRPr="005806C8" w14:paraId="2B7F754B" w14:textId="77777777" w:rsidTr="00E519B8">
        <w:tblPrEx>
          <w:tblCellMar>
            <w:top w:w="158" w:type="dxa"/>
            <w:left w:w="93" w:type="dxa"/>
            <w:right w:w="197" w:type="dxa"/>
          </w:tblCellMar>
        </w:tblPrEx>
        <w:trPr>
          <w:trHeight w:val="907"/>
        </w:trPr>
        <w:tc>
          <w:tcPr>
            <w:tcW w:w="3255" w:type="dxa"/>
            <w:tcBorders>
              <w:top w:val="single" w:sz="4" w:space="0" w:color="auto"/>
              <w:left w:val="single" w:sz="4" w:space="0" w:color="auto"/>
              <w:bottom w:val="single" w:sz="4" w:space="0" w:color="auto"/>
              <w:right w:val="single" w:sz="4" w:space="0" w:color="auto"/>
            </w:tcBorders>
          </w:tcPr>
          <w:p w14:paraId="67D6C4E3" w14:textId="77777777" w:rsidR="008C54F3" w:rsidRPr="005806C8" w:rsidRDefault="008C54F3" w:rsidP="00E519B8">
            <w:pPr>
              <w:spacing w:after="33" w:line="259" w:lineRule="auto"/>
              <w:ind w:left="24"/>
              <w:rPr>
                <w:rFonts w:ascii="Calibri" w:eastAsia="Calibri" w:hAnsi="Calibri" w:cs="Calibri"/>
                <w:sz w:val="20"/>
                <w:szCs w:val="20"/>
              </w:rPr>
            </w:pPr>
            <w:r w:rsidRPr="005806C8">
              <w:rPr>
                <w:rFonts w:ascii="Calibri" w:eastAsia="Calibri" w:hAnsi="Calibri" w:cs="Calibri"/>
                <w:sz w:val="20"/>
                <w:szCs w:val="20"/>
              </w:rPr>
              <w:t>Nombre d'emplois concernés</w:t>
            </w:r>
          </w:p>
          <w:p w14:paraId="354C19B9" w14:textId="77777777" w:rsidR="008C54F3" w:rsidRPr="005806C8" w:rsidRDefault="008C54F3" w:rsidP="00E519B8">
            <w:pPr>
              <w:spacing w:line="259" w:lineRule="auto"/>
              <w:ind w:left="24"/>
              <w:rPr>
                <w:rFonts w:ascii="Calibri" w:eastAsia="Calibri" w:hAnsi="Calibri" w:cs="Calibri"/>
                <w:sz w:val="20"/>
                <w:szCs w:val="20"/>
              </w:rPr>
            </w:pPr>
            <w:r w:rsidRPr="005806C8">
              <w:rPr>
                <w:rFonts w:ascii="Calibri" w:eastAsia="Calibri" w:hAnsi="Calibri" w:cs="Calibri"/>
                <w:sz w:val="20"/>
                <w:szCs w:val="20"/>
              </w:rPr>
              <w:t xml:space="preserve">(Equivalent Temps Plein (ETP) </w:t>
            </w:r>
            <w:r w:rsidRPr="005806C8">
              <w:rPr>
                <w:rFonts w:ascii="Calibri" w:eastAsia="Calibri" w:hAnsi="Calibri" w:cs="Calibri"/>
                <w:sz w:val="20"/>
                <w:szCs w:val="20"/>
                <w:vertAlign w:val="superscript"/>
              </w:rPr>
              <w:t>I</w:t>
            </w:r>
            <w:r w:rsidRPr="005806C8">
              <w:rPr>
                <w:rFonts w:ascii="Calibri" w:eastAsia="Calibri" w:hAnsi="Calibri" w:cs="Calibri"/>
                <w:sz w:val="20"/>
                <w:szCs w:val="20"/>
              </w:rPr>
              <w:t>)</w:t>
            </w:r>
          </w:p>
        </w:tc>
        <w:tc>
          <w:tcPr>
            <w:tcW w:w="7616" w:type="dxa"/>
            <w:tcBorders>
              <w:top w:val="single" w:sz="4" w:space="0" w:color="auto"/>
              <w:left w:val="single" w:sz="4" w:space="0" w:color="auto"/>
              <w:bottom w:val="single" w:sz="2" w:space="0" w:color="000000"/>
              <w:right w:val="single" w:sz="2" w:space="0" w:color="000000"/>
            </w:tcBorders>
            <w:vAlign w:val="center"/>
          </w:tcPr>
          <w:p w14:paraId="43839F34" w14:textId="77777777" w:rsidR="008C54F3" w:rsidRPr="005806C8" w:rsidRDefault="008C54F3" w:rsidP="00E519B8">
            <w:pPr>
              <w:shd w:val="clear" w:color="auto" w:fill="FFFFFF"/>
              <w:jc w:val="both"/>
              <w:rPr>
                <w:rFonts w:ascii="Calibri" w:eastAsia="Calibri" w:hAnsi="Calibri" w:cs="Calibri"/>
                <w:sz w:val="20"/>
                <w:szCs w:val="20"/>
              </w:rPr>
            </w:pPr>
            <w:r w:rsidRPr="005806C8">
              <w:rPr>
                <w:rFonts w:ascii="Calibri" w:eastAsia="Calibri" w:hAnsi="Calibri" w:cs="Calibri"/>
                <w:sz w:val="20"/>
                <w:szCs w:val="20"/>
              </w:rPr>
              <w:t>La réalisation des travaux va générer 15 ETP sachant que l’exploitation de l’usine de tannerie va générer beaucoup d’emplois permanents étant donné que le projet de tannerie est à coefficient élevé de main d’œuvre et des emplois générés par l’impact du projet  (environ 2500 emplois) .</w:t>
            </w:r>
          </w:p>
        </w:tc>
      </w:tr>
      <w:tr w:rsidR="008C54F3" w:rsidRPr="005806C8" w14:paraId="25521D05" w14:textId="77777777" w:rsidTr="00E519B8">
        <w:tblPrEx>
          <w:tblCellMar>
            <w:top w:w="158" w:type="dxa"/>
            <w:left w:w="93" w:type="dxa"/>
            <w:right w:w="197" w:type="dxa"/>
          </w:tblCellMar>
        </w:tblPrEx>
        <w:trPr>
          <w:trHeight w:val="1664"/>
        </w:trPr>
        <w:tc>
          <w:tcPr>
            <w:tcW w:w="3255" w:type="dxa"/>
            <w:tcBorders>
              <w:top w:val="single" w:sz="4" w:space="0" w:color="auto"/>
              <w:left w:val="single" w:sz="4" w:space="0" w:color="auto"/>
              <w:bottom w:val="single" w:sz="4" w:space="0" w:color="auto"/>
              <w:right w:val="single" w:sz="4" w:space="0" w:color="auto"/>
            </w:tcBorders>
          </w:tcPr>
          <w:p w14:paraId="53C38B32" w14:textId="77777777" w:rsidR="008C54F3" w:rsidRPr="005806C8" w:rsidRDefault="008C54F3" w:rsidP="00E519B8">
            <w:pPr>
              <w:spacing w:line="259" w:lineRule="auto"/>
              <w:ind w:left="19" w:hanging="5"/>
              <w:jc w:val="both"/>
              <w:rPr>
                <w:rFonts w:ascii="Calibri" w:eastAsia="Calibri" w:hAnsi="Calibri" w:cs="Calibri"/>
                <w:sz w:val="20"/>
                <w:szCs w:val="20"/>
              </w:rPr>
            </w:pPr>
            <w:r w:rsidRPr="005806C8">
              <w:rPr>
                <w:rFonts w:ascii="Calibri" w:eastAsia="Calibri" w:hAnsi="Calibri" w:cs="Calibri"/>
                <w:sz w:val="20"/>
                <w:szCs w:val="20"/>
              </w:rPr>
              <w:t>Autres acteurs économiques pouvant bénéficier du projet</w:t>
            </w:r>
          </w:p>
        </w:tc>
        <w:tc>
          <w:tcPr>
            <w:tcW w:w="7616" w:type="dxa"/>
            <w:tcBorders>
              <w:top w:val="single" w:sz="2" w:space="0" w:color="000000"/>
              <w:left w:val="single" w:sz="4" w:space="0" w:color="auto"/>
              <w:bottom w:val="single" w:sz="2" w:space="0" w:color="000000"/>
              <w:right w:val="single" w:sz="2" w:space="0" w:color="000000"/>
            </w:tcBorders>
            <w:vAlign w:val="center"/>
          </w:tcPr>
          <w:p w14:paraId="0FBFEBE9" w14:textId="77777777" w:rsidR="008C54F3" w:rsidRPr="005806C8" w:rsidRDefault="008C54F3" w:rsidP="00E519B8">
            <w:pPr>
              <w:shd w:val="clear" w:color="auto" w:fill="FFFFFF"/>
              <w:jc w:val="both"/>
              <w:rPr>
                <w:rFonts w:ascii="Calibri" w:eastAsia="Calibri" w:hAnsi="Calibri" w:cs="Calibri"/>
                <w:sz w:val="20"/>
                <w:szCs w:val="20"/>
              </w:rPr>
            </w:pPr>
            <w:r w:rsidRPr="005806C8">
              <w:rPr>
                <w:rFonts w:ascii="Calibri" w:eastAsia="Calibri" w:hAnsi="Calibri" w:cs="Calibri"/>
                <w:sz w:val="20"/>
                <w:szCs w:val="20"/>
              </w:rPr>
              <w:t>Tous les intervenants dans le circuit à partir de la collecte des peaux jusqu’à l’approvisionnement des artisans locaux, des petites fabriques de chaussures et autres produits de maroquinerie au niveau local de la commune.</w:t>
            </w:r>
          </w:p>
          <w:p w14:paraId="50CA0EF4" w14:textId="77777777" w:rsidR="008C54F3" w:rsidRPr="005806C8" w:rsidRDefault="008C54F3" w:rsidP="008C54F3">
            <w:pPr>
              <w:numPr>
                <w:ilvl w:val="0"/>
                <w:numId w:val="22"/>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Les bouchers</w:t>
            </w:r>
          </w:p>
          <w:p w14:paraId="72AC8127" w14:textId="77777777" w:rsidR="008C54F3" w:rsidRPr="005806C8" w:rsidRDefault="008C54F3" w:rsidP="008C54F3">
            <w:pPr>
              <w:numPr>
                <w:ilvl w:val="0"/>
                <w:numId w:val="22"/>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Les détenteurs de peaux</w:t>
            </w:r>
          </w:p>
          <w:p w14:paraId="5EE39F31" w14:textId="77777777" w:rsidR="008C54F3" w:rsidRPr="005806C8" w:rsidRDefault="008C54F3" w:rsidP="008C54F3">
            <w:pPr>
              <w:numPr>
                <w:ilvl w:val="0"/>
                <w:numId w:val="22"/>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Les artisans locaux</w:t>
            </w:r>
          </w:p>
          <w:p w14:paraId="5D5EF58A" w14:textId="52F9A59E" w:rsidR="008C54F3" w:rsidRPr="005806C8" w:rsidRDefault="008C54F3" w:rsidP="008C54F3">
            <w:pPr>
              <w:numPr>
                <w:ilvl w:val="0"/>
                <w:numId w:val="22"/>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 xml:space="preserve">Les unités de fabrication de chaussures, sacs, </w:t>
            </w:r>
            <w:r w:rsidR="00FF1896" w:rsidRPr="005806C8">
              <w:rPr>
                <w:rFonts w:ascii="Calibri" w:eastAsia="Calibri" w:hAnsi="Calibri" w:cs="Calibri"/>
                <w:sz w:val="20"/>
                <w:szCs w:val="20"/>
              </w:rPr>
              <w:t>etc.</w:t>
            </w:r>
          </w:p>
          <w:p w14:paraId="1EFE87B3" w14:textId="77777777" w:rsidR="008C54F3" w:rsidRPr="005806C8" w:rsidRDefault="008C54F3" w:rsidP="008C54F3">
            <w:pPr>
              <w:numPr>
                <w:ilvl w:val="0"/>
                <w:numId w:val="22"/>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 xml:space="preserve">Les tailleurs </w:t>
            </w:r>
          </w:p>
          <w:p w14:paraId="25A8AC54" w14:textId="77777777" w:rsidR="008C54F3" w:rsidRPr="005806C8" w:rsidRDefault="008C54F3" w:rsidP="008C54F3">
            <w:pPr>
              <w:numPr>
                <w:ilvl w:val="0"/>
                <w:numId w:val="22"/>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Les éleveurs</w:t>
            </w:r>
          </w:p>
          <w:p w14:paraId="52E7E53C" w14:textId="77777777" w:rsidR="008C54F3" w:rsidRPr="005806C8" w:rsidRDefault="008C54F3" w:rsidP="008C54F3">
            <w:pPr>
              <w:numPr>
                <w:ilvl w:val="0"/>
                <w:numId w:val="22"/>
              </w:numPr>
              <w:shd w:val="clear" w:color="auto" w:fill="FFFFFF"/>
              <w:jc w:val="both"/>
              <w:rPr>
                <w:rFonts w:ascii="Calibri" w:eastAsia="Calibri" w:hAnsi="Calibri" w:cs="Calibri"/>
                <w:sz w:val="20"/>
                <w:szCs w:val="20"/>
              </w:rPr>
            </w:pPr>
            <w:r w:rsidRPr="005806C8">
              <w:rPr>
                <w:rFonts w:ascii="Calibri" w:eastAsia="Calibri" w:hAnsi="Calibri" w:cs="Calibri"/>
                <w:sz w:val="20"/>
                <w:szCs w:val="20"/>
              </w:rPr>
              <w:t xml:space="preserve">Les associations des femmes </w:t>
            </w:r>
          </w:p>
        </w:tc>
      </w:tr>
      <w:tr w:rsidR="008C54F3" w:rsidRPr="005806C8" w14:paraId="6AF4F5EF" w14:textId="77777777" w:rsidTr="00E519B8">
        <w:tblPrEx>
          <w:tblCellMar>
            <w:top w:w="158" w:type="dxa"/>
            <w:left w:w="93" w:type="dxa"/>
            <w:right w:w="197" w:type="dxa"/>
          </w:tblCellMar>
        </w:tblPrEx>
        <w:trPr>
          <w:trHeight w:val="783"/>
        </w:trPr>
        <w:tc>
          <w:tcPr>
            <w:tcW w:w="3255" w:type="dxa"/>
            <w:tcBorders>
              <w:top w:val="single" w:sz="4" w:space="0" w:color="auto"/>
              <w:left w:val="single" w:sz="4" w:space="0" w:color="auto"/>
              <w:bottom w:val="single" w:sz="4" w:space="0" w:color="auto"/>
              <w:right w:val="single" w:sz="4" w:space="0" w:color="auto"/>
            </w:tcBorders>
            <w:vAlign w:val="center"/>
          </w:tcPr>
          <w:p w14:paraId="5A3003B5" w14:textId="77777777" w:rsidR="008C54F3" w:rsidRPr="005806C8" w:rsidRDefault="008C54F3" w:rsidP="00E519B8">
            <w:pPr>
              <w:spacing w:line="259" w:lineRule="auto"/>
              <w:ind w:left="29" w:hanging="10"/>
              <w:rPr>
                <w:rFonts w:ascii="Calibri" w:eastAsia="Calibri" w:hAnsi="Calibri" w:cs="Calibri"/>
                <w:sz w:val="20"/>
                <w:szCs w:val="20"/>
              </w:rPr>
            </w:pPr>
            <w:r w:rsidRPr="005806C8">
              <w:rPr>
                <w:rFonts w:ascii="Calibri" w:eastAsia="Calibri" w:hAnsi="Calibri" w:cs="Calibri"/>
                <w:sz w:val="20"/>
                <w:szCs w:val="20"/>
              </w:rPr>
              <w:t>Y a-t-il des bénéficiaires autres que les acteurs économiques ?</w:t>
            </w:r>
          </w:p>
        </w:tc>
        <w:tc>
          <w:tcPr>
            <w:tcW w:w="7616" w:type="dxa"/>
            <w:tcBorders>
              <w:top w:val="single" w:sz="2" w:space="0" w:color="000000"/>
              <w:left w:val="single" w:sz="4" w:space="0" w:color="auto"/>
              <w:bottom w:val="single" w:sz="2" w:space="0" w:color="000000"/>
              <w:right w:val="single" w:sz="2" w:space="0" w:color="000000"/>
            </w:tcBorders>
          </w:tcPr>
          <w:p w14:paraId="7F0B2E1C" w14:textId="77777777" w:rsidR="008C54F3" w:rsidRPr="005806C8" w:rsidRDefault="008C54F3" w:rsidP="00E519B8">
            <w:pPr>
              <w:spacing w:line="259" w:lineRule="auto"/>
              <w:ind w:left="5" w:hanging="5"/>
              <w:rPr>
                <w:rFonts w:ascii="Calibri" w:eastAsia="Calibri" w:hAnsi="Calibri" w:cs="Calibri"/>
                <w:sz w:val="20"/>
                <w:szCs w:val="20"/>
              </w:rPr>
            </w:pPr>
            <w:r w:rsidRPr="005806C8">
              <w:rPr>
                <w:rFonts w:ascii="Calibri" w:eastAsia="Calibri" w:hAnsi="Calibri" w:cs="Calibri"/>
                <w:sz w:val="20"/>
                <w:szCs w:val="20"/>
              </w:rPr>
              <w:t>Populations de la commune de Néma et des communes environnantes de la région et les réfugiés dans la ville.</w:t>
            </w:r>
          </w:p>
        </w:tc>
      </w:tr>
      <w:tr w:rsidR="008C54F3" w:rsidRPr="005806C8" w14:paraId="41973426" w14:textId="77777777" w:rsidTr="00E519B8">
        <w:tblPrEx>
          <w:tblCellMar>
            <w:top w:w="158" w:type="dxa"/>
            <w:left w:w="93" w:type="dxa"/>
            <w:right w:w="197" w:type="dxa"/>
          </w:tblCellMar>
        </w:tblPrEx>
        <w:trPr>
          <w:trHeight w:val="1560"/>
        </w:trPr>
        <w:tc>
          <w:tcPr>
            <w:tcW w:w="3255" w:type="dxa"/>
            <w:tcBorders>
              <w:top w:val="single" w:sz="4" w:space="0" w:color="auto"/>
              <w:left w:val="single" w:sz="4" w:space="0" w:color="auto"/>
              <w:bottom w:val="single" w:sz="4" w:space="0" w:color="auto"/>
              <w:right w:val="single" w:sz="4" w:space="0" w:color="auto"/>
            </w:tcBorders>
          </w:tcPr>
          <w:p w14:paraId="528BC523" w14:textId="77777777" w:rsidR="008C54F3" w:rsidRPr="005806C8" w:rsidRDefault="008C54F3" w:rsidP="00E519B8">
            <w:pPr>
              <w:spacing w:line="259" w:lineRule="auto"/>
              <w:ind w:left="29"/>
              <w:rPr>
                <w:rFonts w:ascii="Calibri" w:eastAsia="Calibri" w:hAnsi="Calibri" w:cs="Calibri"/>
                <w:sz w:val="20"/>
                <w:szCs w:val="20"/>
              </w:rPr>
            </w:pPr>
            <w:r w:rsidRPr="005806C8">
              <w:rPr>
                <w:rFonts w:ascii="Calibri" w:eastAsia="Calibri" w:hAnsi="Calibri" w:cs="Calibri"/>
                <w:sz w:val="20"/>
                <w:szCs w:val="20"/>
              </w:rPr>
              <w:t>Est-ce que les acteurs économiques bénéficiaires ont été consultés ?</w:t>
            </w:r>
          </w:p>
        </w:tc>
        <w:tc>
          <w:tcPr>
            <w:tcW w:w="7616" w:type="dxa"/>
            <w:tcBorders>
              <w:top w:val="single" w:sz="2" w:space="0" w:color="000000"/>
              <w:left w:val="single" w:sz="4" w:space="0" w:color="auto"/>
              <w:bottom w:val="single" w:sz="2" w:space="0" w:color="000000"/>
              <w:right w:val="single" w:sz="2" w:space="0" w:color="000000"/>
            </w:tcBorders>
            <w:vAlign w:val="center"/>
          </w:tcPr>
          <w:p w14:paraId="5716BE88"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 xml:space="preserve">Oui </w:t>
            </w:r>
            <w:sdt>
              <w:sdtPr>
                <w:rPr>
                  <w:rFonts w:ascii="Calibri" w:eastAsia="Calibri" w:hAnsi="Calibri" w:cs="Calibri"/>
                  <w:sz w:val="20"/>
                  <w:szCs w:val="20"/>
                  <w:lang w:bidi="fr-FR"/>
                </w:rPr>
                <w:id w:val="469714332"/>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Non </w:t>
            </w:r>
            <w:sdt>
              <w:sdtPr>
                <w:rPr>
                  <w:rFonts w:ascii="Calibri" w:eastAsia="Calibri" w:hAnsi="Calibri" w:cs="Calibri"/>
                  <w:sz w:val="20"/>
                  <w:szCs w:val="20"/>
                  <w:lang w:bidi="fr-FR"/>
                </w:rPr>
                <w:id w:val="-704093535"/>
              </w:sdtPr>
              <w:sdtEndPr/>
              <w:sdtContent>
                <w:r w:rsidRPr="005806C8">
                  <w:rPr>
                    <w:rFonts w:ascii="MS Gothic" w:eastAsia="MS Gothic" w:hAnsi="MS Gothic" w:cs="MS Gothic" w:hint="eastAsia"/>
                    <w:sz w:val="20"/>
                    <w:szCs w:val="20"/>
                    <w:lang w:bidi="fr-FR"/>
                  </w:rPr>
                  <w:t>☐</w:t>
                </w:r>
              </w:sdtContent>
            </w:sdt>
          </w:p>
          <w:p w14:paraId="1E985A0D"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Description (modes de consultation et dates) : Représentés dans le CCC de la Communes</w:t>
            </w:r>
          </w:p>
          <w:p w14:paraId="55C354C0" w14:textId="77777777" w:rsidR="008C54F3" w:rsidRPr="005806C8" w:rsidRDefault="008C54F3" w:rsidP="00E519B8">
            <w:pPr>
              <w:shd w:val="clear" w:color="auto" w:fill="FFFFFF"/>
              <w:spacing w:before="100" w:beforeAutospacing="1" w:after="100" w:afterAutospacing="1"/>
              <w:ind w:left="5" w:hanging="5"/>
              <w:jc w:val="both"/>
              <w:rPr>
                <w:rFonts w:ascii="Calibri" w:eastAsia="Calibri" w:hAnsi="Calibri" w:cs="Calibri"/>
                <w:sz w:val="20"/>
                <w:szCs w:val="20"/>
              </w:rPr>
            </w:pPr>
          </w:p>
        </w:tc>
      </w:tr>
      <w:tr w:rsidR="008C54F3" w:rsidRPr="005806C8" w14:paraId="72DD1420" w14:textId="77777777" w:rsidTr="00E519B8">
        <w:tblPrEx>
          <w:tblCellMar>
            <w:top w:w="158" w:type="dxa"/>
            <w:left w:w="93" w:type="dxa"/>
            <w:right w:w="197" w:type="dxa"/>
          </w:tblCellMar>
        </w:tblPrEx>
        <w:trPr>
          <w:trHeight w:val="1561"/>
        </w:trPr>
        <w:tc>
          <w:tcPr>
            <w:tcW w:w="3255" w:type="dxa"/>
            <w:tcBorders>
              <w:top w:val="single" w:sz="4" w:space="0" w:color="auto"/>
              <w:left w:val="single" w:sz="4" w:space="0" w:color="auto"/>
              <w:bottom w:val="single" w:sz="4" w:space="0" w:color="auto"/>
              <w:right w:val="single" w:sz="4" w:space="0" w:color="auto"/>
            </w:tcBorders>
          </w:tcPr>
          <w:p w14:paraId="60B86CF2" w14:textId="77777777" w:rsidR="008C54F3" w:rsidRPr="005806C8" w:rsidRDefault="008C54F3" w:rsidP="00E519B8">
            <w:pPr>
              <w:spacing w:line="259" w:lineRule="auto"/>
              <w:ind w:left="24" w:firstLine="5"/>
              <w:rPr>
                <w:rFonts w:ascii="Calibri" w:eastAsia="Calibri" w:hAnsi="Calibri" w:cs="Calibri"/>
                <w:sz w:val="20"/>
                <w:szCs w:val="20"/>
              </w:rPr>
            </w:pPr>
            <w:r w:rsidRPr="005806C8">
              <w:rPr>
                <w:rFonts w:ascii="Calibri" w:eastAsia="Calibri" w:hAnsi="Calibri" w:cs="Calibri"/>
                <w:sz w:val="20"/>
                <w:szCs w:val="20"/>
              </w:rPr>
              <w:t>Est-ce que les autorités locales ont été consultées ?</w:t>
            </w:r>
          </w:p>
        </w:tc>
        <w:tc>
          <w:tcPr>
            <w:tcW w:w="7616" w:type="dxa"/>
            <w:tcBorders>
              <w:top w:val="single" w:sz="2" w:space="0" w:color="000000"/>
              <w:left w:val="single" w:sz="4" w:space="0" w:color="auto"/>
              <w:bottom w:val="single" w:sz="2" w:space="0" w:color="000000"/>
              <w:right w:val="single" w:sz="2" w:space="0" w:color="000000"/>
            </w:tcBorders>
            <w:vAlign w:val="center"/>
          </w:tcPr>
          <w:p w14:paraId="1E386345"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 xml:space="preserve">Oui </w:t>
            </w:r>
            <w:sdt>
              <w:sdtPr>
                <w:rPr>
                  <w:rFonts w:ascii="Calibri" w:eastAsia="Calibri" w:hAnsi="Calibri" w:cs="Calibri"/>
                  <w:sz w:val="20"/>
                  <w:szCs w:val="20"/>
                  <w:lang w:bidi="fr-FR"/>
                </w:rPr>
                <w:id w:val="99773823"/>
              </w:sdtPr>
              <w:sdtEndPr/>
              <w:sdtContent>
                <w:r w:rsidRPr="005806C8">
                  <w:rPr>
                    <w:rFonts w:ascii="MS Gothic" w:eastAsia="MS Gothic" w:hAnsi="MS Gothic" w:cs="MS Gothic" w:hint="eastAsia"/>
                    <w:sz w:val="20"/>
                    <w:szCs w:val="20"/>
                    <w:lang w:bidi="fr-FR"/>
                  </w:rPr>
                  <w:t>☒</w:t>
                </w:r>
              </w:sdtContent>
            </w:sdt>
            <w:r w:rsidRPr="005806C8">
              <w:rPr>
                <w:rFonts w:ascii="Calibri" w:eastAsia="Calibri" w:hAnsi="Calibri" w:cs="Calibri"/>
                <w:sz w:val="20"/>
                <w:szCs w:val="20"/>
                <w:lang w:bidi="fr-FR"/>
              </w:rPr>
              <w:t xml:space="preserve">        Non </w:t>
            </w:r>
            <w:sdt>
              <w:sdtPr>
                <w:rPr>
                  <w:rFonts w:ascii="Calibri" w:eastAsia="Calibri" w:hAnsi="Calibri" w:cs="Calibri"/>
                  <w:sz w:val="20"/>
                  <w:szCs w:val="20"/>
                  <w:lang w:bidi="fr-FR"/>
                </w:rPr>
                <w:id w:val="61379017"/>
              </w:sdtPr>
              <w:sdtEndPr/>
              <w:sdtContent>
                <w:r w:rsidRPr="005806C8">
                  <w:rPr>
                    <w:rFonts w:ascii="MS Gothic" w:eastAsia="MS Gothic" w:hAnsi="MS Gothic" w:cs="MS Gothic" w:hint="eastAsia"/>
                    <w:sz w:val="20"/>
                    <w:szCs w:val="20"/>
                    <w:lang w:bidi="fr-FR"/>
                  </w:rPr>
                  <w:t>☐</w:t>
                </w:r>
              </w:sdtContent>
            </w:sdt>
          </w:p>
          <w:p w14:paraId="7445225C" w14:textId="77777777" w:rsidR="008C54F3" w:rsidRPr="005806C8" w:rsidRDefault="008C54F3" w:rsidP="00E519B8">
            <w:pPr>
              <w:spacing w:before="120" w:after="120" w:line="259" w:lineRule="auto"/>
              <w:rPr>
                <w:rFonts w:ascii="Calibri" w:eastAsia="Calibri" w:hAnsi="Calibri" w:cs="Calibri"/>
                <w:sz w:val="20"/>
                <w:szCs w:val="20"/>
                <w:lang w:bidi="fr-FR"/>
              </w:rPr>
            </w:pPr>
            <w:r w:rsidRPr="005806C8">
              <w:rPr>
                <w:rFonts w:ascii="Calibri" w:eastAsia="Calibri" w:hAnsi="Calibri" w:cs="Calibri"/>
                <w:sz w:val="20"/>
                <w:szCs w:val="20"/>
                <w:lang w:bidi="fr-FR"/>
              </w:rPr>
              <w:t>Description (modes de consultation et dates) : Représentés dans le CCC de la Communes</w:t>
            </w:r>
          </w:p>
          <w:p w14:paraId="1B440A87" w14:textId="77777777" w:rsidR="008C54F3" w:rsidRPr="005806C8" w:rsidRDefault="008C54F3" w:rsidP="008C54F3">
            <w:pPr>
              <w:numPr>
                <w:ilvl w:val="0"/>
                <w:numId w:val="18"/>
              </w:numPr>
              <w:spacing w:before="120" w:after="120" w:line="259" w:lineRule="auto"/>
              <w:jc w:val="both"/>
              <w:rPr>
                <w:rFonts w:ascii="Calibri" w:eastAsia="Calibri" w:hAnsi="Calibri" w:cs="Calibri"/>
                <w:sz w:val="20"/>
                <w:szCs w:val="20"/>
                <w:lang w:bidi="fr-FR"/>
              </w:rPr>
            </w:pPr>
            <w:r w:rsidRPr="005806C8">
              <w:rPr>
                <w:rFonts w:ascii="Calibri" w:eastAsia="Calibri" w:hAnsi="Calibri" w:cs="Calibri"/>
                <w:sz w:val="20"/>
                <w:szCs w:val="20"/>
                <w:lang w:bidi="fr-FR"/>
              </w:rPr>
              <w:t xml:space="preserve">JJ/MM/AAAA : </w:t>
            </w:r>
          </w:p>
          <w:p w14:paraId="1C548E20" w14:textId="77777777" w:rsidR="008C54F3" w:rsidRPr="005806C8" w:rsidRDefault="008C54F3" w:rsidP="00E519B8">
            <w:pPr>
              <w:spacing w:line="259" w:lineRule="auto"/>
              <w:ind w:left="742"/>
              <w:rPr>
                <w:rFonts w:ascii="Calibri" w:eastAsia="Calibri" w:hAnsi="Calibri" w:cs="Calibri"/>
                <w:sz w:val="20"/>
                <w:szCs w:val="20"/>
              </w:rPr>
            </w:pPr>
            <w:r w:rsidRPr="005806C8">
              <w:rPr>
                <w:rFonts w:ascii="Calibri" w:eastAsia="Calibri" w:hAnsi="Calibri" w:cs="Calibri"/>
                <w:sz w:val="20"/>
                <w:szCs w:val="20"/>
                <w:lang w:bidi="fr-FR"/>
              </w:rPr>
              <w:t>JJ/MM/AAAA :</w:t>
            </w:r>
          </w:p>
        </w:tc>
      </w:tr>
    </w:tbl>
    <w:p w14:paraId="77772DBA"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32224297"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676164CF"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1E653DC1"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2CFEE5D0"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49C32817"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5EE5D7CA"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32944DA1"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7E72ECE1" w14:textId="77777777" w:rsidR="008C54F3" w:rsidRDefault="008C54F3" w:rsidP="29E32886">
      <w:pPr>
        <w:spacing w:after="0" w:line="240" w:lineRule="auto"/>
        <w:jc w:val="both"/>
        <w:rPr>
          <w:rFonts w:ascii="Bookman Old Style" w:eastAsia="Times New Roman" w:hAnsi="Bookman Old Style" w:cs="Arial"/>
          <w:color w:val="000000" w:themeColor="text1"/>
          <w:lang w:eastAsia="fr-FR"/>
        </w:rPr>
      </w:pPr>
    </w:p>
    <w:p w14:paraId="2FDCBA08"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41D996A7"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53756506"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59B187A5"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0AADB76F"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4562E5C8"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7E15F5EE"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2B88A838"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34AA3074"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0011B041"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41A3667C"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349F77B8"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64C098B2"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4BAED01C"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0C72AE26"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268F9177"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6CCC5BC4"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76E970BA"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tbl>
      <w:tblPr>
        <w:tblW w:w="5860"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12"/>
        <w:gridCol w:w="7506"/>
      </w:tblGrid>
      <w:tr w:rsidR="00F23CE9" w:rsidRPr="009A0F0A" w14:paraId="76E07AD2" w14:textId="77777777" w:rsidTr="00E519B8">
        <w:trPr>
          <w:trHeight w:val="20"/>
        </w:trPr>
        <w:tc>
          <w:tcPr>
            <w:tcW w:w="5000" w:type="pct"/>
            <w:gridSpan w:val="2"/>
            <w:shd w:val="clear" w:color="auto" w:fill="auto"/>
          </w:tcPr>
          <w:p w14:paraId="7061E6CF" w14:textId="77777777" w:rsidR="00F23CE9" w:rsidRPr="009A0F0A" w:rsidRDefault="00F23CE9" w:rsidP="00E519B8">
            <w:pPr>
              <w:spacing w:before="120" w:after="120" w:line="240" w:lineRule="auto"/>
              <w:jc w:val="center"/>
              <w:rPr>
                <w:rFonts w:ascii="Calibri" w:eastAsia="Calibri" w:hAnsi="Calibri" w:cs="Calibri"/>
                <w:b/>
                <w:sz w:val="20"/>
                <w:szCs w:val="20"/>
                <w:lang w:bidi="fr-FR"/>
              </w:rPr>
            </w:pPr>
            <w:r w:rsidRPr="009A0F0A">
              <w:rPr>
                <w:rFonts w:ascii="Calibri" w:eastAsia="Calibri" w:hAnsi="Calibri" w:cs="Calibri"/>
                <w:b/>
                <w:sz w:val="20"/>
                <w:szCs w:val="20"/>
                <w:lang w:bidi="fr-FR"/>
              </w:rPr>
              <w:t>PRESENTATION DES FICHES PROJETS</w:t>
            </w:r>
          </w:p>
        </w:tc>
      </w:tr>
      <w:tr w:rsidR="00F23CE9" w:rsidRPr="009A0F0A" w14:paraId="756D7D9E" w14:textId="77777777" w:rsidTr="00E519B8">
        <w:trPr>
          <w:trHeight w:val="20"/>
        </w:trPr>
        <w:tc>
          <w:tcPr>
            <w:tcW w:w="5000" w:type="pct"/>
            <w:gridSpan w:val="2"/>
            <w:shd w:val="clear" w:color="auto" w:fill="auto"/>
          </w:tcPr>
          <w:p w14:paraId="1CD4D296" w14:textId="77777777" w:rsidR="00F23CE9" w:rsidRPr="009A0F0A" w:rsidRDefault="00F23CE9" w:rsidP="00E519B8">
            <w:pPr>
              <w:spacing w:line="240" w:lineRule="auto"/>
              <w:jc w:val="center"/>
              <w:rPr>
                <w:rFonts w:ascii="Calibri" w:eastAsia="Calibri" w:hAnsi="Calibri" w:cs="Calibri"/>
                <w:b/>
                <w:bCs/>
                <w:sz w:val="20"/>
                <w:szCs w:val="20"/>
              </w:rPr>
            </w:pPr>
            <w:r w:rsidRPr="009A0F0A">
              <w:rPr>
                <w:rFonts w:ascii="Calibri" w:eastAsia="Calibri" w:hAnsi="Calibri" w:cs="Calibri"/>
                <w:b/>
                <w:bCs/>
                <w:sz w:val="20"/>
                <w:szCs w:val="20"/>
              </w:rPr>
              <w:t>PROJET MOUDOUN</w:t>
            </w:r>
          </w:p>
          <w:p w14:paraId="2B9F878E" w14:textId="77777777" w:rsidR="00F23CE9" w:rsidRPr="009A0F0A" w:rsidRDefault="00F23CE9" w:rsidP="00E519B8">
            <w:pPr>
              <w:spacing w:line="240" w:lineRule="auto"/>
              <w:jc w:val="center"/>
              <w:rPr>
                <w:rFonts w:ascii="Calibri" w:eastAsia="Calibri" w:hAnsi="Calibri" w:cs="Calibri"/>
                <w:b/>
                <w:bCs/>
                <w:sz w:val="20"/>
                <w:szCs w:val="20"/>
              </w:rPr>
            </w:pPr>
            <w:r w:rsidRPr="009A0F0A">
              <w:rPr>
                <w:rFonts w:ascii="Calibri" w:eastAsia="Calibri" w:hAnsi="Calibri" w:cs="Calibri"/>
                <w:b/>
                <w:bCs/>
                <w:sz w:val="20"/>
                <w:szCs w:val="20"/>
              </w:rPr>
              <w:t>PREPARATION DES PIP DES COMMUNES_MOUDOUN</w:t>
            </w:r>
          </w:p>
          <w:p w14:paraId="44D9DFDA" w14:textId="71B03AB3" w:rsidR="00F23CE9" w:rsidRPr="009A0F0A" w:rsidRDefault="00F23CE9" w:rsidP="00F23CE9">
            <w:pPr>
              <w:spacing w:line="240" w:lineRule="auto"/>
              <w:jc w:val="center"/>
              <w:rPr>
                <w:rFonts w:ascii="Calibri" w:eastAsia="Calibri" w:hAnsi="Calibri" w:cs="Calibri"/>
                <w:b/>
                <w:bCs/>
                <w:sz w:val="20"/>
                <w:szCs w:val="20"/>
              </w:rPr>
            </w:pPr>
            <w:r w:rsidRPr="009A0F0A">
              <w:rPr>
                <w:rFonts w:ascii="Calibri" w:eastAsia="Calibri" w:hAnsi="Calibri" w:cs="Calibri"/>
                <w:b/>
                <w:bCs/>
                <w:sz w:val="20"/>
                <w:szCs w:val="20"/>
              </w:rPr>
              <w:t>FICHE DE PROJET   Construction d’une unité mini-laiterie</w:t>
            </w:r>
          </w:p>
        </w:tc>
      </w:tr>
      <w:tr w:rsidR="00F23CE9" w:rsidRPr="009A0F0A" w14:paraId="74963F76" w14:textId="77777777" w:rsidTr="00E519B8">
        <w:trPr>
          <w:trHeight w:val="20"/>
        </w:trPr>
        <w:tc>
          <w:tcPr>
            <w:tcW w:w="1499" w:type="pct"/>
            <w:shd w:val="clear" w:color="auto" w:fill="auto"/>
          </w:tcPr>
          <w:p w14:paraId="047904EC"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Nom de la Commune :</w:t>
            </w:r>
          </w:p>
        </w:tc>
        <w:tc>
          <w:tcPr>
            <w:tcW w:w="3501" w:type="pct"/>
            <w:shd w:val="clear" w:color="auto" w:fill="auto"/>
          </w:tcPr>
          <w:p w14:paraId="31BE8237"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Bassikounou</w:t>
            </w:r>
          </w:p>
        </w:tc>
      </w:tr>
      <w:tr w:rsidR="00F23CE9" w:rsidRPr="009A0F0A" w14:paraId="2D1902E5" w14:textId="77777777" w:rsidTr="00E519B8">
        <w:trPr>
          <w:trHeight w:val="20"/>
        </w:trPr>
        <w:tc>
          <w:tcPr>
            <w:tcW w:w="1499" w:type="pct"/>
            <w:shd w:val="clear" w:color="auto" w:fill="auto"/>
          </w:tcPr>
          <w:p w14:paraId="430D76A5"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bCs/>
                <w:sz w:val="20"/>
                <w:szCs w:val="20"/>
                <w:lang w:bidi="fr-FR"/>
              </w:rPr>
              <w:t xml:space="preserve">Intitulé du Projet 3 </w:t>
            </w:r>
            <w:r w:rsidRPr="009A0F0A">
              <w:rPr>
                <w:rFonts w:ascii="Calibri" w:eastAsia="Calibri" w:hAnsi="Calibri" w:cs="Calibri"/>
                <w:b/>
                <w:sz w:val="20"/>
                <w:szCs w:val="20"/>
                <w:lang w:bidi="fr-FR"/>
              </w:rPr>
              <w:t>:</w:t>
            </w:r>
          </w:p>
        </w:tc>
        <w:tc>
          <w:tcPr>
            <w:tcW w:w="3501" w:type="pct"/>
            <w:shd w:val="clear" w:color="auto" w:fill="auto"/>
          </w:tcPr>
          <w:p w14:paraId="768D7D9E"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Construction d’une unité mini-laiterie.</w:t>
            </w:r>
          </w:p>
        </w:tc>
      </w:tr>
      <w:tr w:rsidR="00F23CE9" w:rsidRPr="009A0F0A" w14:paraId="58C6348B" w14:textId="77777777" w:rsidTr="00E519B8">
        <w:trPr>
          <w:trHeight w:val="20"/>
        </w:trPr>
        <w:tc>
          <w:tcPr>
            <w:tcW w:w="5000" w:type="pct"/>
            <w:gridSpan w:val="2"/>
            <w:shd w:val="clear" w:color="auto" w:fill="EEECE1"/>
          </w:tcPr>
          <w:p w14:paraId="3390E5A2"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bCs/>
                <w:sz w:val="20"/>
                <w:szCs w:val="20"/>
                <w:lang w:bidi="fr-FR"/>
              </w:rPr>
              <w:t>Données générales sur le projet</w:t>
            </w:r>
          </w:p>
        </w:tc>
      </w:tr>
      <w:tr w:rsidR="00F23CE9" w:rsidRPr="009A0F0A" w14:paraId="7953F4A9" w14:textId="77777777" w:rsidTr="00E519B8">
        <w:trPr>
          <w:trHeight w:val="1525"/>
        </w:trPr>
        <w:tc>
          <w:tcPr>
            <w:tcW w:w="1499" w:type="pct"/>
            <w:shd w:val="clear" w:color="auto" w:fill="FFFFFF"/>
          </w:tcPr>
          <w:p w14:paraId="46DA9748"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Description succincte du projet</w:t>
            </w:r>
          </w:p>
          <w:p w14:paraId="4AEA7661" w14:textId="77777777" w:rsidR="00F23CE9" w:rsidRPr="009A0F0A" w:rsidRDefault="00F23CE9" w:rsidP="00E519B8">
            <w:pPr>
              <w:spacing w:before="120" w:after="120" w:line="240" w:lineRule="auto"/>
              <w:rPr>
                <w:rFonts w:ascii="Calibri" w:eastAsia="Calibri" w:hAnsi="Calibri" w:cs="Calibri"/>
                <w:bCs/>
                <w:sz w:val="20"/>
                <w:szCs w:val="20"/>
                <w:lang w:bidi="fr-FR"/>
              </w:rPr>
            </w:pPr>
            <w:r w:rsidRPr="009A0F0A">
              <w:rPr>
                <w:rFonts w:ascii="Calibri" w:eastAsia="Calibri" w:hAnsi="Calibri" w:cs="Calibri"/>
                <w:bCs/>
                <w:sz w:val="20"/>
                <w:szCs w:val="20"/>
                <w:lang w:bidi="fr-FR"/>
              </w:rPr>
              <w:t>[</w:t>
            </w:r>
            <w:r w:rsidRPr="009A0F0A">
              <w:rPr>
                <w:rFonts w:ascii="Calibri" w:eastAsia="Calibri" w:hAnsi="Calibri" w:cs="Calibri"/>
                <w:i/>
                <w:iCs/>
                <w:sz w:val="20"/>
                <w:szCs w:val="20"/>
              </w:rPr>
              <w:t>quel type de projet, où, impact économique attendu</w:t>
            </w:r>
            <w:r w:rsidRPr="009A0F0A">
              <w:rPr>
                <w:rFonts w:ascii="Calibri" w:eastAsia="Calibri" w:hAnsi="Calibri" w:cs="Calibri"/>
                <w:bCs/>
                <w:sz w:val="20"/>
                <w:szCs w:val="20"/>
                <w:lang w:bidi="fr-FR"/>
              </w:rPr>
              <w:t>]</w:t>
            </w:r>
          </w:p>
        </w:tc>
        <w:tc>
          <w:tcPr>
            <w:tcW w:w="3501" w:type="pct"/>
            <w:shd w:val="clear" w:color="auto" w:fill="FFFFFF"/>
          </w:tcPr>
          <w:p w14:paraId="1FCC3D2F" w14:textId="77777777" w:rsidR="00F23CE9" w:rsidRPr="009A0F0A" w:rsidRDefault="00F23CE9" w:rsidP="00E519B8">
            <w:pPr>
              <w:spacing w:line="240" w:lineRule="auto"/>
              <w:jc w:val="both"/>
              <w:rPr>
                <w:rFonts w:ascii="Calibri" w:eastAsia="Calibri" w:hAnsi="Calibri" w:cs="Calibri"/>
                <w:sz w:val="20"/>
                <w:szCs w:val="20"/>
                <w:lang w:bidi="fr-FR"/>
              </w:rPr>
            </w:pPr>
            <w:r w:rsidRPr="009A0F0A">
              <w:rPr>
                <w:rFonts w:ascii="Calibri" w:eastAsia="Calibri" w:hAnsi="Calibri" w:cs="Calibri"/>
                <w:sz w:val="20"/>
                <w:szCs w:val="20"/>
                <w:lang w:bidi="fr-FR"/>
              </w:rPr>
              <w:t xml:space="preserve">Le projet consiste à réaliser une mini-laiterie, semi industrielle de transformation du lait, de petite taille, visant   la transformation et la valorisation de la production laitière des éleveurs. L’unité comprend, en plus des équipements (cuves de stockage, du matériel de pasteurisation et conservation) les formations requises pour la production, la conservation du lait et la gestion commerciale de ses dérivés.  L’Installation d’une mini-laiterie permettra de : </w:t>
            </w:r>
            <w:r w:rsidRPr="009A0F0A">
              <w:rPr>
                <w:rFonts w:ascii="Calibri" w:eastAsia="Calibri" w:hAnsi="Calibri" w:cs="Calibri"/>
                <w:b/>
                <w:bCs/>
                <w:sz w:val="20"/>
                <w:szCs w:val="20"/>
                <w:lang w:bidi="fr-FR"/>
              </w:rPr>
              <w:t>(i)</w:t>
            </w:r>
            <w:r w:rsidRPr="009A0F0A">
              <w:rPr>
                <w:rFonts w:ascii="Calibri" w:eastAsia="Calibri" w:hAnsi="Calibri" w:cs="Calibri"/>
                <w:sz w:val="20"/>
                <w:szCs w:val="20"/>
                <w:lang w:bidi="fr-FR"/>
              </w:rPr>
              <w:t xml:space="preserve">   valoriser la production laitière au niveau de la zone</w:t>
            </w:r>
            <w:r w:rsidRPr="009A0F0A">
              <w:rPr>
                <w:rFonts w:ascii="Calibri" w:eastAsia="Calibri" w:hAnsi="Calibri" w:cs="Calibri"/>
                <w:b/>
                <w:bCs/>
                <w:sz w:val="20"/>
                <w:szCs w:val="20"/>
                <w:lang w:bidi="fr-FR"/>
              </w:rPr>
              <w:t>,( ii)</w:t>
            </w:r>
            <w:r w:rsidRPr="009A0F0A">
              <w:rPr>
                <w:rFonts w:ascii="Calibri" w:eastAsia="Calibri" w:hAnsi="Calibri" w:cs="Calibri"/>
                <w:sz w:val="20"/>
                <w:szCs w:val="20"/>
                <w:lang w:bidi="fr-FR"/>
              </w:rPr>
              <w:t xml:space="preserve"> contribuer  à la création de l’emploi et la promotion des activités économiques génératrices de revenus, (iii)  Progresser dans la chaine de valeur,</w:t>
            </w:r>
            <w:r w:rsidRPr="009A0F0A">
              <w:rPr>
                <w:rFonts w:ascii="Calibri" w:eastAsia="Calibri" w:hAnsi="Calibri" w:cs="Calibri"/>
                <w:b/>
                <w:bCs/>
                <w:sz w:val="20"/>
                <w:szCs w:val="20"/>
                <w:lang w:bidi="fr-FR"/>
              </w:rPr>
              <w:t>(iv)</w:t>
            </w:r>
            <w:r w:rsidRPr="009A0F0A">
              <w:rPr>
                <w:rFonts w:ascii="Calibri" w:eastAsia="Calibri" w:hAnsi="Calibri" w:cs="Calibri"/>
                <w:sz w:val="20"/>
                <w:szCs w:val="20"/>
                <w:lang w:bidi="fr-FR"/>
              </w:rPr>
              <w:t xml:space="preserve"> mettre à profit les ressources locales et améliorer  la productivité de la ville et de son territoire</w:t>
            </w:r>
            <w:r w:rsidRPr="009A0F0A">
              <w:rPr>
                <w:rFonts w:ascii="Calibri" w:eastAsia="Calibri" w:hAnsi="Calibri" w:cs="Calibri"/>
                <w:sz w:val="20"/>
                <w:szCs w:val="20"/>
              </w:rPr>
              <w:t xml:space="preserve">; </w:t>
            </w:r>
            <w:r w:rsidRPr="009A0F0A">
              <w:rPr>
                <w:rFonts w:ascii="Calibri" w:eastAsia="Calibri" w:hAnsi="Calibri" w:cs="Calibri"/>
                <w:sz w:val="20"/>
                <w:szCs w:val="20"/>
                <w:lang w:bidi="fr-FR"/>
              </w:rPr>
              <w:t xml:space="preserve">et </w:t>
            </w:r>
            <w:r w:rsidRPr="009A0F0A">
              <w:rPr>
                <w:rFonts w:ascii="Calibri" w:eastAsia="Calibri" w:hAnsi="Calibri" w:cs="Calibri"/>
                <w:b/>
                <w:bCs/>
                <w:sz w:val="20"/>
                <w:szCs w:val="20"/>
                <w:lang w:bidi="fr-FR"/>
              </w:rPr>
              <w:t>(v)</w:t>
            </w:r>
            <w:r w:rsidRPr="009A0F0A">
              <w:rPr>
                <w:rFonts w:ascii="Calibri" w:eastAsia="Calibri" w:hAnsi="Calibri" w:cs="Calibri"/>
                <w:sz w:val="20"/>
                <w:szCs w:val="20"/>
                <w:lang w:bidi="fr-FR"/>
              </w:rPr>
              <w:t xml:space="preserve">  l’amélioration des conditions de vie des populations de la ville de Bassikounou .</w:t>
            </w:r>
            <w:r w:rsidRPr="009A0F0A">
              <w:rPr>
                <w:rFonts w:ascii="Calibri" w:eastAsia="Times New Roman" w:hAnsi="Calibri" w:cs="Calibri"/>
                <w:i/>
                <w:iCs/>
                <w:kern w:val="32"/>
                <w:sz w:val="20"/>
                <w:szCs w:val="20"/>
              </w:rPr>
              <w:t xml:space="preserve"> La mise en œuvre du projet sera assujettie à une étude de la filière et de faisabilité commerciale</w:t>
            </w:r>
            <w:r w:rsidRPr="009A0F0A">
              <w:rPr>
                <w:rFonts w:ascii="Calibri" w:eastAsia="Times New Roman" w:hAnsi="Calibri" w:cs="Calibri"/>
                <w:i/>
                <w:iCs/>
                <w:sz w:val="20"/>
                <w:szCs w:val="20"/>
                <w:shd w:val="clear" w:color="auto" w:fill="FFFFFF"/>
              </w:rPr>
              <w:t>, (potentiel production, commercialisation) et contrainte</w:t>
            </w:r>
          </w:p>
        </w:tc>
      </w:tr>
      <w:tr w:rsidR="00F23CE9" w:rsidRPr="009A0F0A" w14:paraId="781B9CB5" w14:textId="77777777" w:rsidTr="00E519B8">
        <w:trPr>
          <w:trHeight w:val="1638"/>
        </w:trPr>
        <w:tc>
          <w:tcPr>
            <w:tcW w:w="1499" w:type="pct"/>
            <w:shd w:val="clear" w:color="auto" w:fill="FFFFFF"/>
          </w:tcPr>
          <w:p w14:paraId="24DDE744"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Insertion du projet dans la vision 2030 de la commune</w:t>
            </w:r>
          </w:p>
        </w:tc>
        <w:tc>
          <w:tcPr>
            <w:tcW w:w="3501" w:type="pct"/>
            <w:shd w:val="clear" w:color="auto" w:fill="FFFFFF"/>
          </w:tcPr>
          <w:p w14:paraId="6FFDD685" w14:textId="538DF916" w:rsidR="00F23CE9" w:rsidRPr="009A0F0A" w:rsidRDefault="00F23CE9" w:rsidP="00E519B8">
            <w:pPr>
              <w:spacing w:line="240" w:lineRule="auto"/>
              <w:ind w:left="5" w:hanging="5"/>
              <w:jc w:val="both"/>
              <w:rPr>
                <w:rFonts w:ascii="Calibri" w:eastAsia="Calibri" w:hAnsi="Calibri" w:cs="Calibri"/>
                <w:sz w:val="20"/>
                <w:szCs w:val="20"/>
                <w:lang w:bidi="fr-FR"/>
              </w:rPr>
            </w:pPr>
            <w:r w:rsidRPr="009A0F0A">
              <w:rPr>
                <w:rFonts w:ascii="Calibri" w:eastAsia="Calibri" w:hAnsi="Calibri" w:cs="Calibri"/>
                <w:sz w:val="20"/>
                <w:szCs w:val="20"/>
                <w:lang w:bidi="fr-FR"/>
              </w:rPr>
              <w:t xml:space="preserve"> La commune de </w:t>
            </w:r>
            <w:r w:rsidR="00FF1896" w:rsidRPr="009A0F0A">
              <w:rPr>
                <w:rFonts w:ascii="Calibri" w:eastAsia="Calibri" w:hAnsi="Calibri" w:cs="Calibri"/>
                <w:sz w:val="20"/>
                <w:szCs w:val="20"/>
                <w:lang w:bidi="fr-FR"/>
              </w:rPr>
              <w:t>Bassikounou</w:t>
            </w:r>
            <w:r w:rsidRPr="009A0F0A">
              <w:rPr>
                <w:rFonts w:ascii="Calibri" w:eastAsia="Calibri" w:hAnsi="Calibri" w:cs="Calibri"/>
                <w:sz w:val="20"/>
                <w:szCs w:val="20"/>
                <w:lang w:bidi="fr-FR"/>
              </w:rPr>
              <w:t xml:space="preserve">, à vocation agro-pastorale est habitée par des populations qui pratiquent deux activités principales (’élevage et Commerce). L’élevage demeure une activité dominante, pratiquée par tous, contribue largement au maintien des populations dans leur terroir. L’effectif du Cheptel de la Moughataa compte 549.200 têtes de bétail toute espèce confondue. Il reste juste le problème  de valorisation   de cette ressource pour développer l’économie locale par la mise en place des unités industrielles utilisant des technologies adaptées  aux conditions locales et constituant une source de revenu pour les  producteurs  et vendeurs de de lait  locaux .Le développement de  toute la chaine de valeur lié au lait et l’encrage de la filière contribuera à la croissance économique la  ville et à son développement local.                                                                                                                                                                                                                                                                                                                                                                                                                                                                                                                                                                                                                                                                                                                                                                                                                                                                                                                                                                                                                                                                                                                                                                                                                                                                                                                                                                                                                                                                                                                                                                                                                                                                                                                                                                                                                                                                                                                                                                                                                                                                                                                                                                                                                                                                                                                                                                                                                                                                                                                                                                                                                                                                                                                                                                                                                                                                                                                                                                                                                                                                                                                                                                                                                                                                                                                                                                                                                                                                                                                                                                                                                                                                                                                                                                                                                                                                                                                                                                                                                                                                                                                                                                                                                                                                                                                                                                                                                                                                                                                                                                                                                                                                                                                                                                                                                                                                                                                                                                                                                                                                                                                                                                                                                                                                                                                                                                                                                                                                                                                                                                                                                                                                                                                                                                                                                                                                                                                                                                                                                                                                                                                                                                                                                                                                                                                                                                                                                                                                                                                                                                                                                                                                                                                                                                                                                                                                                                                                                                                                                                                                                                                                                                                                                                                                                                                                                                                                                                                                                                                                                                                                                                                                                                                                                                                                                                                                                                                                                                                                                                                                                                                                                                                                                                                                                                                                                                                                                                                                                                                                                                                                                                                                                                                                                                                                                                                                                                                                                                                                                                                                                                                                                                                                                                                                                                                                                                                                                                                                                                                                                                                                                                                                                                                                                                                                                                                                                                                                                                                                                                                                                                                                                                                                                                                                                                                                                                                                                                                                                                                                                                                                                                                                                                                                                                                                                                                                                                                                                                                                                                                                                                                                                                                                                                                                                                                                                                                                                                                                                                                                                                                                                                                                                                                                                                                                                                                                                                                                                                                                                                                                                                                                                                                                                                                                                                                                                                                                                                                                                                                                                                                                                                                                                                                                                                                                                                                                                                                                                                                                                                                                                                                                                                                                                                                                                                                                                                                                                                                                                                                                                                                                                                                                                                                                                                                                                                                                                                                                                                                                                                                                                                                                                                                                                                                                                                                                                                                                                                                                                                                                                                                                                                                                                                                                                                                                                                                                                                                                                                                                                                                                                                                                                                                                                                                                                                                                                                                                                                                                                                                                                                                                                                                                                                                                                                                                                                                                                                                                                                                                                                                                                                                                                                                                                                                                                                                                                                                                                                                                                                                                                  </w:t>
            </w:r>
          </w:p>
        </w:tc>
      </w:tr>
      <w:tr w:rsidR="00F23CE9" w:rsidRPr="009A0F0A" w14:paraId="142A9177" w14:textId="77777777" w:rsidTr="00E519B8">
        <w:trPr>
          <w:trHeight w:val="20"/>
        </w:trPr>
        <w:tc>
          <w:tcPr>
            <w:tcW w:w="1499" w:type="pct"/>
            <w:shd w:val="clear" w:color="auto" w:fill="FFFFFF"/>
          </w:tcPr>
          <w:p w14:paraId="5657B746"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Projet inclus dans le Plan de développement communal (PDC)</w:t>
            </w:r>
          </w:p>
        </w:tc>
        <w:tc>
          <w:tcPr>
            <w:tcW w:w="3501" w:type="pct"/>
            <w:shd w:val="clear" w:color="auto" w:fill="FFFFFF"/>
          </w:tcPr>
          <w:p w14:paraId="7E1EEB71"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Oui </w:t>
            </w:r>
            <w:sdt>
              <w:sdtPr>
                <w:rPr>
                  <w:rFonts w:ascii="Calibri" w:eastAsia="Calibri" w:hAnsi="Calibri" w:cs="Calibri"/>
                  <w:sz w:val="20"/>
                  <w:szCs w:val="20"/>
                  <w:lang w:bidi="fr-FR"/>
                </w:rPr>
                <w:id w:val="-563564377"/>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368263027"/>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033B474A"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Explication (le cas échéant) : </w:t>
            </w:r>
          </w:p>
        </w:tc>
      </w:tr>
      <w:tr w:rsidR="00F23CE9" w:rsidRPr="009A0F0A" w14:paraId="18758021" w14:textId="77777777" w:rsidTr="00E519B8">
        <w:trPr>
          <w:trHeight w:val="20"/>
        </w:trPr>
        <w:tc>
          <w:tcPr>
            <w:tcW w:w="1499" w:type="pct"/>
            <w:shd w:val="clear" w:color="auto" w:fill="FFFFFF"/>
          </w:tcPr>
          <w:p w14:paraId="401B42D2"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A quel niveau de priorité est-il inscrit au PDC ?</w:t>
            </w:r>
          </w:p>
        </w:tc>
        <w:tc>
          <w:tcPr>
            <w:tcW w:w="3501" w:type="pct"/>
            <w:shd w:val="clear" w:color="auto" w:fill="FFFFFF"/>
          </w:tcPr>
          <w:p w14:paraId="70DF52CB"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Court terme </w:t>
            </w:r>
            <w:r w:rsidRPr="009A0F0A">
              <w:rPr>
                <w:rFonts w:ascii="Calibri" w:eastAsia="Calibri" w:hAnsi="Calibri" w:cs="Calibri"/>
                <w:i/>
                <w:iCs/>
                <w:sz w:val="20"/>
                <w:szCs w:val="20"/>
                <w:lang w:bidi="fr-FR"/>
              </w:rPr>
              <w:t>(1 an)</w:t>
            </w:r>
            <w:r w:rsidRPr="009A0F0A">
              <w:rPr>
                <w:rFonts w:ascii="Calibri" w:eastAsia="Calibri" w:hAnsi="Calibri" w:cs="Calibri"/>
                <w:sz w:val="20"/>
                <w:szCs w:val="20"/>
                <w:lang w:bidi="fr-FR"/>
              </w:rPr>
              <w:t xml:space="preserve"> </w:t>
            </w:r>
            <w:sdt>
              <w:sdtPr>
                <w:rPr>
                  <w:rFonts w:ascii="Calibri" w:eastAsia="Calibri" w:hAnsi="Calibri" w:cs="Calibri"/>
                  <w:sz w:val="20"/>
                  <w:szCs w:val="20"/>
                  <w:lang w:bidi="fr-FR"/>
                </w:rPr>
                <w:id w:val="-812480130"/>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Moyen terme </w:t>
            </w:r>
            <w:r w:rsidRPr="009A0F0A">
              <w:rPr>
                <w:rFonts w:ascii="Calibri" w:eastAsia="Calibri" w:hAnsi="Calibri" w:cs="Calibri"/>
                <w:i/>
                <w:iCs/>
                <w:sz w:val="20"/>
                <w:szCs w:val="20"/>
                <w:lang w:bidi="fr-FR"/>
              </w:rPr>
              <w:t>(3 ans)</w:t>
            </w:r>
            <w:r w:rsidRPr="009A0F0A">
              <w:rPr>
                <w:rFonts w:ascii="Calibri" w:eastAsia="Calibri" w:hAnsi="Calibri" w:cs="Calibri"/>
                <w:sz w:val="20"/>
                <w:szCs w:val="20"/>
                <w:lang w:bidi="fr-FR"/>
              </w:rPr>
              <w:t xml:space="preserve"> </w:t>
            </w:r>
            <w:sdt>
              <w:sdtPr>
                <w:rPr>
                  <w:rFonts w:ascii="Calibri" w:eastAsia="Calibri" w:hAnsi="Calibri" w:cs="Calibri"/>
                  <w:sz w:val="20"/>
                  <w:szCs w:val="20"/>
                  <w:lang w:bidi="fr-FR"/>
                </w:rPr>
                <w:id w:val="285322613"/>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Long terme </w:t>
            </w:r>
            <w:r w:rsidRPr="009A0F0A">
              <w:rPr>
                <w:rFonts w:ascii="Calibri" w:eastAsia="Calibri" w:hAnsi="Calibri" w:cs="Calibri"/>
                <w:i/>
                <w:iCs/>
                <w:sz w:val="20"/>
                <w:szCs w:val="20"/>
                <w:lang w:bidi="fr-FR"/>
              </w:rPr>
              <w:t>(7 ans)</w:t>
            </w:r>
            <w:r w:rsidRPr="009A0F0A">
              <w:rPr>
                <w:rFonts w:ascii="Calibri" w:eastAsia="Calibri" w:hAnsi="Calibri" w:cs="Calibri"/>
                <w:sz w:val="20"/>
                <w:szCs w:val="20"/>
                <w:lang w:bidi="fr-FR"/>
              </w:rPr>
              <w:t xml:space="preserve"> </w:t>
            </w:r>
            <w:sdt>
              <w:sdtPr>
                <w:rPr>
                  <w:rFonts w:ascii="Calibri" w:eastAsia="Calibri" w:hAnsi="Calibri" w:cs="Calibri"/>
                  <w:sz w:val="20"/>
                  <w:szCs w:val="20"/>
                  <w:lang w:bidi="fr-FR"/>
                </w:rPr>
                <w:id w:val="-1301687342"/>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42783426"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Explication (le cas échéant) :</w:t>
            </w:r>
          </w:p>
        </w:tc>
      </w:tr>
      <w:tr w:rsidR="00F23CE9" w:rsidRPr="009A0F0A" w14:paraId="497BCC74" w14:textId="77777777" w:rsidTr="00E519B8">
        <w:trPr>
          <w:trHeight w:val="20"/>
        </w:trPr>
        <w:tc>
          <w:tcPr>
            <w:tcW w:w="1499" w:type="pct"/>
            <w:shd w:val="clear" w:color="auto" w:fill="FFFFFF"/>
          </w:tcPr>
          <w:p w14:paraId="6EC14229"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 xml:space="preserve">Coût approximatif </w:t>
            </w:r>
            <w:r w:rsidRPr="009A0F0A">
              <w:rPr>
                <w:rFonts w:ascii="Calibri" w:eastAsia="Calibri" w:hAnsi="Calibri" w:cs="Calibri"/>
                <w:i/>
                <w:iCs/>
                <w:sz w:val="20"/>
                <w:szCs w:val="20"/>
                <w:lang w:bidi="fr-FR"/>
              </w:rPr>
              <w:t>(en million MRU)</w:t>
            </w:r>
          </w:p>
        </w:tc>
        <w:tc>
          <w:tcPr>
            <w:tcW w:w="3501" w:type="pct"/>
            <w:shd w:val="clear" w:color="auto" w:fill="FFFFFF"/>
          </w:tcPr>
          <w:p w14:paraId="07140660"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Coût global : 4 000 000 MRU</w:t>
            </w:r>
          </w:p>
          <w:p w14:paraId="26453E82"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Le cas échéant, coût de la phase concernée </w:t>
            </w:r>
            <w:r w:rsidRPr="009A0F0A">
              <w:rPr>
                <w:rFonts w:ascii="Calibri" w:eastAsia="Calibri" w:hAnsi="Calibri" w:cs="Calibri"/>
                <w:i/>
                <w:iCs/>
                <w:sz w:val="20"/>
                <w:szCs w:val="20"/>
                <w:lang w:bidi="fr-FR"/>
              </w:rPr>
              <w:t>(2021-22)</w:t>
            </w:r>
            <w:r w:rsidRPr="009A0F0A">
              <w:rPr>
                <w:rFonts w:ascii="Calibri" w:eastAsia="Calibri" w:hAnsi="Calibri" w:cs="Calibri"/>
                <w:sz w:val="20"/>
                <w:szCs w:val="20"/>
                <w:lang w:bidi="fr-FR"/>
              </w:rPr>
              <w:t> :</w:t>
            </w:r>
          </w:p>
        </w:tc>
      </w:tr>
      <w:tr w:rsidR="00F23CE9" w:rsidRPr="009A0F0A" w14:paraId="6A8F48FC" w14:textId="77777777" w:rsidTr="00E519B8">
        <w:trPr>
          <w:trHeight w:val="20"/>
        </w:trPr>
        <w:tc>
          <w:tcPr>
            <w:tcW w:w="1499" w:type="pct"/>
            <w:shd w:val="clear" w:color="auto" w:fill="FFFFFF"/>
          </w:tcPr>
          <w:p w14:paraId="2D5F6611"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 xml:space="preserve">Source de financement </w:t>
            </w:r>
            <w:r w:rsidRPr="009A0F0A">
              <w:rPr>
                <w:rFonts w:ascii="Calibri" w:eastAsia="Calibri" w:hAnsi="Calibri" w:cs="Calibri"/>
                <w:sz w:val="20"/>
                <w:szCs w:val="20"/>
                <w:lang w:bidi="fr-FR"/>
              </w:rPr>
              <w:t xml:space="preserve">(pour l’investissement et pour les mesures d’accompagnement) </w:t>
            </w:r>
            <w:r w:rsidRPr="009A0F0A">
              <w:rPr>
                <w:rFonts w:ascii="Calibri" w:eastAsia="Calibri" w:hAnsi="Calibri" w:cs="Calibri"/>
                <w:b/>
                <w:bCs/>
                <w:sz w:val="20"/>
                <w:szCs w:val="20"/>
                <w:lang w:bidi="fr-FR"/>
              </w:rPr>
              <w:t xml:space="preserve"> </w:t>
            </w:r>
          </w:p>
        </w:tc>
        <w:tc>
          <w:tcPr>
            <w:tcW w:w="3501" w:type="pct"/>
            <w:shd w:val="clear" w:color="auto" w:fill="FFFFFF"/>
          </w:tcPr>
          <w:p w14:paraId="3FDB718B"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Subvention Moudoun : 4 000 000 MRU</w:t>
            </w:r>
          </w:p>
          <w:p w14:paraId="609FB364"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Secteur privé (montant) : 0 %</w:t>
            </w:r>
          </w:p>
          <w:p w14:paraId="69B1F19F"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Autres sources (et montants) : 0 %</w:t>
            </w:r>
          </w:p>
        </w:tc>
      </w:tr>
      <w:tr w:rsidR="00F23CE9" w:rsidRPr="009A0F0A" w14:paraId="2E42ACCC" w14:textId="77777777" w:rsidTr="00E519B8">
        <w:trPr>
          <w:trHeight w:val="20"/>
        </w:trPr>
        <w:tc>
          <w:tcPr>
            <w:tcW w:w="5000" w:type="pct"/>
            <w:gridSpan w:val="2"/>
            <w:shd w:val="clear" w:color="auto" w:fill="EEECE1"/>
          </w:tcPr>
          <w:p w14:paraId="15EFDECA"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bCs/>
                <w:sz w:val="20"/>
                <w:szCs w:val="20"/>
                <w:lang w:bidi="fr-FR"/>
              </w:rPr>
              <w:t>Données techniques sur le projet et niveau d’avancement</w:t>
            </w:r>
          </w:p>
        </w:tc>
      </w:tr>
      <w:tr w:rsidR="00F23CE9" w:rsidRPr="009A0F0A" w14:paraId="3F87FD46" w14:textId="77777777" w:rsidTr="00E519B8">
        <w:trPr>
          <w:trHeight w:val="440"/>
        </w:trPr>
        <w:tc>
          <w:tcPr>
            <w:tcW w:w="1499" w:type="pct"/>
            <w:shd w:val="clear" w:color="auto" w:fill="FFFFFF"/>
          </w:tcPr>
          <w:p w14:paraId="4EEBD78A"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 xml:space="preserve">Description technique du projet </w:t>
            </w:r>
            <w:r w:rsidRPr="009A0F0A">
              <w:rPr>
                <w:rFonts w:ascii="Calibri" w:eastAsia="Calibri" w:hAnsi="Calibri" w:cs="Calibri"/>
                <w:bCs/>
                <w:sz w:val="20"/>
                <w:szCs w:val="20"/>
                <w:lang w:bidi="fr-FR"/>
              </w:rPr>
              <w:t>(liste des investissements)</w:t>
            </w:r>
          </w:p>
        </w:tc>
        <w:tc>
          <w:tcPr>
            <w:tcW w:w="3501" w:type="pct"/>
            <w:shd w:val="clear" w:color="auto" w:fill="FFFFFF"/>
          </w:tcPr>
          <w:p w14:paraId="48B8A345" w14:textId="77777777" w:rsidR="00F23CE9" w:rsidRPr="009A0F0A" w:rsidRDefault="00F23CE9" w:rsidP="00E519B8">
            <w:pPr>
              <w:spacing w:line="240" w:lineRule="auto"/>
              <w:rPr>
                <w:rFonts w:ascii="Calibri" w:eastAsia="Calibri" w:hAnsi="Calibri" w:cs="Calibri"/>
                <w:sz w:val="20"/>
                <w:szCs w:val="20"/>
                <w:lang w:bidi="fr-FR"/>
              </w:rPr>
            </w:pPr>
            <w:r w:rsidRPr="009A0F0A">
              <w:rPr>
                <w:rFonts w:ascii="Calibri" w:eastAsia="Calibri" w:hAnsi="Calibri" w:cs="Calibri"/>
                <w:sz w:val="20"/>
                <w:szCs w:val="20"/>
                <w:lang w:bidi="fr-FR"/>
              </w:rPr>
              <w:t>Le projet comprend la construction d’un centre de collecte de lait et une unité mini-laiterie sur une surface de 2000 m2 comprenant :</w:t>
            </w:r>
          </w:p>
          <w:p w14:paraId="6E5C7B9C" w14:textId="77777777" w:rsidR="00F23CE9" w:rsidRPr="009A0F0A" w:rsidRDefault="00F23CE9" w:rsidP="00F23CE9">
            <w:pPr>
              <w:numPr>
                <w:ilvl w:val="0"/>
                <w:numId w:val="24"/>
              </w:numPr>
              <w:spacing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Construction de bâtiments abritant l’unité mini-laitière (laboratoire, local de collecte, local de réfrigération et de tank de réfrigération et de stockage, local de réception du lait, espace de lavage, local   d’administration et annexes, mur de clôture, toilettes, loge gardien et salle d’eau) ;</w:t>
            </w:r>
          </w:p>
          <w:p w14:paraId="6CFEFEF0" w14:textId="77777777" w:rsidR="00F23CE9" w:rsidRPr="009A0F0A" w:rsidRDefault="00F23CE9" w:rsidP="00F23CE9">
            <w:pPr>
              <w:numPr>
                <w:ilvl w:val="0"/>
                <w:numId w:val="24"/>
              </w:numPr>
              <w:spacing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 xml:space="preserve">Fourniture d’équipements (groupes motopompes, générateurs électriques, Un camion frigorifique ; cuves de stockage, matériel de pasteurisation et de conservation et l’équipement / mesures pour la mitigation des rejets). </w:t>
            </w:r>
          </w:p>
          <w:p w14:paraId="0D87335A" w14:textId="77777777" w:rsidR="00F23CE9" w:rsidRPr="009A0F0A" w:rsidRDefault="00F23CE9" w:rsidP="00F23CE9">
            <w:pPr>
              <w:numPr>
                <w:ilvl w:val="0"/>
                <w:numId w:val="24"/>
              </w:numPr>
              <w:spacing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Réseau de raccordement d’électricité pour alimenter l’unité</w:t>
            </w:r>
          </w:p>
          <w:p w14:paraId="16C9C868" w14:textId="77777777" w:rsidR="00F23CE9" w:rsidRPr="009A0F0A" w:rsidRDefault="00F23CE9" w:rsidP="00F23CE9">
            <w:pPr>
              <w:numPr>
                <w:ilvl w:val="0"/>
                <w:numId w:val="24"/>
              </w:numPr>
              <w:spacing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Réseau de raccordement d’AEP pour alimenter l’unité</w:t>
            </w:r>
            <w:r w:rsidRPr="009A0F0A">
              <w:rPr>
                <w:rFonts w:ascii="Calibri" w:eastAsia="Calibri" w:hAnsi="Calibri" w:cs="Calibri"/>
                <w:sz w:val="20"/>
                <w:szCs w:val="20"/>
                <w:lang w:eastAsia="fr-FR"/>
              </w:rPr>
              <w:t xml:space="preserve"> </w:t>
            </w:r>
          </w:p>
          <w:p w14:paraId="561A06E9" w14:textId="77777777" w:rsidR="00F23CE9" w:rsidRPr="009A0F0A" w:rsidRDefault="00F23CE9" w:rsidP="00E519B8">
            <w:pPr>
              <w:spacing w:line="240" w:lineRule="auto"/>
              <w:rPr>
                <w:rFonts w:ascii="Calibri" w:eastAsia="Times New Roman" w:hAnsi="Calibri" w:cs="Calibri"/>
                <w:i/>
                <w:iCs/>
                <w:sz w:val="20"/>
                <w:szCs w:val="20"/>
                <w:shd w:val="clear" w:color="auto" w:fill="FFFFFF"/>
              </w:rPr>
            </w:pPr>
            <w:r w:rsidRPr="009A0F0A">
              <w:rPr>
                <w:rFonts w:ascii="Calibri" w:eastAsia="Times New Roman" w:hAnsi="Calibri" w:cs="Calibri"/>
                <w:i/>
                <w:iCs/>
                <w:kern w:val="32"/>
                <w:sz w:val="20"/>
                <w:szCs w:val="20"/>
              </w:rPr>
              <w:t xml:space="preserve"> Le projet sera assujetti à une étude de la filière et de faisabilité commerciale</w:t>
            </w:r>
            <w:r w:rsidRPr="009A0F0A">
              <w:rPr>
                <w:rFonts w:ascii="Calibri" w:eastAsia="Times New Roman" w:hAnsi="Calibri" w:cs="Calibri"/>
                <w:i/>
                <w:iCs/>
                <w:sz w:val="20"/>
                <w:szCs w:val="20"/>
                <w:shd w:val="clear" w:color="auto" w:fill="FFFFFF"/>
              </w:rPr>
              <w:t>, (potentiel production, commercialisation) et contraintes. Ainsi, le Mode de gestion sera défini parallèlement aux études</w:t>
            </w:r>
          </w:p>
        </w:tc>
      </w:tr>
      <w:tr w:rsidR="00F23CE9" w:rsidRPr="009A0F0A" w14:paraId="0A182455" w14:textId="77777777" w:rsidTr="00E519B8">
        <w:trPr>
          <w:trHeight w:val="20"/>
        </w:trPr>
        <w:tc>
          <w:tcPr>
            <w:tcW w:w="1499" w:type="pct"/>
            <w:shd w:val="clear" w:color="auto" w:fill="FFFFFF"/>
          </w:tcPr>
          <w:p w14:paraId="5F0C3E18" w14:textId="77777777" w:rsidR="00F23CE9" w:rsidRPr="009A0F0A" w:rsidRDefault="00F23CE9" w:rsidP="00E519B8">
            <w:pPr>
              <w:spacing w:before="120" w:after="120" w:line="240" w:lineRule="auto"/>
              <w:rPr>
                <w:rFonts w:ascii="Calibri" w:eastAsia="Calibri" w:hAnsi="Calibri" w:cs="Calibri"/>
                <w:bCs/>
                <w:sz w:val="20"/>
                <w:szCs w:val="20"/>
                <w:lang w:bidi="fr-FR"/>
              </w:rPr>
            </w:pPr>
            <w:r w:rsidRPr="009A0F0A">
              <w:rPr>
                <w:rFonts w:ascii="Calibri" w:eastAsia="Calibri" w:hAnsi="Calibri" w:cs="Calibri"/>
                <w:b/>
                <w:sz w:val="20"/>
                <w:szCs w:val="20"/>
                <w:lang w:bidi="fr-FR"/>
              </w:rPr>
              <w:t xml:space="preserve">Localisation </w:t>
            </w:r>
            <w:r w:rsidRPr="009A0F0A">
              <w:rPr>
                <w:rFonts w:ascii="Calibri" w:eastAsia="Calibri" w:hAnsi="Calibri" w:cs="Calibri"/>
                <w:bCs/>
                <w:sz w:val="20"/>
                <w:szCs w:val="20"/>
                <w:lang w:bidi="fr-FR"/>
              </w:rPr>
              <w:t xml:space="preserve">(joindre un plan indiquant la localisation du projet (point, tracé, zone,…) – </w:t>
            </w:r>
            <w:r w:rsidRPr="009A0F0A">
              <w:rPr>
                <w:rFonts w:ascii="Calibri" w:eastAsia="Calibri" w:hAnsi="Calibri" w:cs="Calibri"/>
                <w:bCs/>
                <w:i/>
                <w:iCs/>
                <w:sz w:val="20"/>
                <w:szCs w:val="20"/>
                <w:lang w:bidi="fr-FR"/>
              </w:rPr>
              <w:t>Joindre en annexe un plan détaillé si possible</w:t>
            </w:r>
          </w:p>
        </w:tc>
        <w:tc>
          <w:tcPr>
            <w:tcW w:w="3501" w:type="pct"/>
            <w:shd w:val="clear" w:color="auto" w:fill="FFFFFF"/>
          </w:tcPr>
          <w:p w14:paraId="73B70C7C"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  Le projet est dans le site du marché à Bétail</w:t>
            </w:r>
          </w:p>
          <w:p w14:paraId="5066F538"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noProof/>
                <w:sz w:val="20"/>
                <w:szCs w:val="20"/>
                <w:lang w:eastAsia="fr-FR"/>
              </w:rPr>
              <w:drawing>
                <wp:inline distT="0" distB="0" distL="0" distR="0" wp14:anchorId="6BB4C808" wp14:editId="116AC349">
                  <wp:extent cx="4619625" cy="2933700"/>
                  <wp:effectExtent l="0" t="0" r="9525" b="0"/>
                  <wp:docPr id="4" name="Image 4" descr="C:\Users\Client\Desktop\mini laitrie et parc a b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esktop\mini laitrie et parc a beta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5096" cy="2975277"/>
                          </a:xfrm>
                          <a:prstGeom prst="rect">
                            <a:avLst/>
                          </a:prstGeom>
                          <a:noFill/>
                          <a:ln>
                            <a:noFill/>
                          </a:ln>
                        </pic:spPr>
                      </pic:pic>
                    </a:graphicData>
                  </a:graphic>
                </wp:inline>
              </w:drawing>
            </w:r>
          </w:p>
          <w:p w14:paraId="18DA4F12"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 Sites du marché à Bétail et Unité de laiterie</w:t>
            </w:r>
          </w:p>
        </w:tc>
      </w:tr>
      <w:tr w:rsidR="00F23CE9" w:rsidRPr="009A0F0A" w14:paraId="7B705FAE" w14:textId="77777777" w:rsidTr="00E519B8">
        <w:trPr>
          <w:trHeight w:val="20"/>
        </w:trPr>
        <w:tc>
          <w:tcPr>
            <w:tcW w:w="1499" w:type="pct"/>
            <w:shd w:val="clear" w:color="auto" w:fill="FFFFFF"/>
          </w:tcPr>
          <w:p w14:paraId="5B368C98"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 xml:space="preserve">Foncier disponible  </w:t>
            </w:r>
          </w:p>
        </w:tc>
        <w:tc>
          <w:tcPr>
            <w:tcW w:w="3501" w:type="pct"/>
            <w:shd w:val="clear" w:color="auto" w:fill="FFFFFF"/>
          </w:tcPr>
          <w:p w14:paraId="56BC9A81"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Oui </w:t>
            </w:r>
            <w:sdt>
              <w:sdtPr>
                <w:rPr>
                  <w:rFonts w:ascii="Calibri" w:eastAsia="Calibri" w:hAnsi="Calibri" w:cs="Calibri"/>
                  <w:sz w:val="20"/>
                  <w:szCs w:val="20"/>
                  <w:lang w:bidi="fr-FR"/>
                </w:rPr>
                <w:id w:val="2041086633"/>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 </w:t>
            </w:r>
            <w:sdt>
              <w:sdtPr>
                <w:rPr>
                  <w:rFonts w:ascii="Calibri" w:eastAsia="Calibri" w:hAnsi="Calibri" w:cs="Calibri"/>
                  <w:sz w:val="20"/>
                  <w:szCs w:val="20"/>
                  <w:lang w:bidi="fr-FR"/>
                </w:rPr>
                <w:id w:val="-582692217"/>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1C80274C"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Si non, explication (nature de la propriété, etc.) : </w:t>
            </w:r>
          </w:p>
        </w:tc>
      </w:tr>
      <w:tr w:rsidR="00F23CE9" w:rsidRPr="009A0F0A" w14:paraId="17C3D54E" w14:textId="77777777" w:rsidTr="00E519B8">
        <w:trPr>
          <w:trHeight w:val="490"/>
        </w:trPr>
        <w:tc>
          <w:tcPr>
            <w:tcW w:w="1499" w:type="pct"/>
            <w:shd w:val="clear" w:color="auto" w:fill="FFFFFF"/>
          </w:tcPr>
          <w:p w14:paraId="21138495" w14:textId="77777777" w:rsidR="00F23CE9" w:rsidRPr="009A0F0A" w:rsidRDefault="00F23CE9" w:rsidP="00E519B8">
            <w:pPr>
              <w:spacing w:before="120" w:after="120" w:line="240" w:lineRule="auto"/>
              <w:rPr>
                <w:rFonts w:ascii="Calibri" w:eastAsia="Calibri" w:hAnsi="Calibri" w:cs="Calibri"/>
                <w:b/>
                <w:bCs/>
                <w:sz w:val="20"/>
                <w:szCs w:val="20"/>
                <w:highlight w:val="yellow"/>
                <w:lang w:bidi="fr-FR"/>
              </w:rPr>
            </w:pPr>
            <w:r w:rsidRPr="009A0F0A">
              <w:rPr>
                <w:rFonts w:ascii="Calibri" w:eastAsia="Calibri" w:hAnsi="Calibri" w:cs="Calibri"/>
                <w:b/>
                <w:bCs/>
                <w:sz w:val="20"/>
                <w:szCs w:val="20"/>
                <w:lang w:bidi="fr-FR"/>
              </w:rPr>
              <w:t xml:space="preserve">Contraintes physiques ou risques associés </w:t>
            </w:r>
          </w:p>
        </w:tc>
        <w:tc>
          <w:tcPr>
            <w:tcW w:w="3501" w:type="pct"/>
            <w:shd w:val="clear" w:color="auto" w:fill="FFFFFF"/>
          </w:tcPr>
          <w:p w14:paraId="04D2110A" w14:textId="77777777" w:rsidR="00F23CE9" w:rsidRPr="009A0F0A" w:rsidRDefault="00F23CE9" w:rsidP="00E519B8">
            <w:pPr>
              <w:spacing w:before="120" w:after="120" w:line="240" w:lineRule="auto"/>
              <w:rPr>
                <w:rFonts w:ascii="Calibri" w:eastAsia="Calibri" w:hAnsi="Calibri" w:cs="Calibri"/>
                <w:strike/>
                <w:sz w:val="20"/>
                <w:szCs w:val="20"/>
                <w:lang w:bidi="fr-FR"/>
              </w:rPr>
            </w:pPr>
          </w:p>
          <w:p w14:paraId="09E455FF" w14:textId="77777777" w:rsidR="00F23CE9" w:rsidRPr="009A0F0A" w:rsidRDefault="00F23CE9" w:rsidP="00E519B8">
            <w:pPr>
              <w:spacing w:before="120" w:after="120" w:line="240" w:lineRule="auto"/>
              <w:rPr>
                <w:rFonts w:ascii="Calibri" w:eastAsia="Calibri" w:hAnsi="Calibri" w:cs="Calibri"/>
                <w:sz w:val="20"/>
                <w:szCs w:val="20"/>
                <w:lang w:bidi="fr-FR"/>
              </w:rPr>
            </w:pPr>
          </w:p>
        </w:tc>
      </w:tr>
      <w:tr w:rsidR="00F23CE9" w:rsidRPr="009A0F0A" w14:paraId="7D78368E" w14:textId="77777777" w:rsidTr="00E519B8">
        <w:trPr>
          <w:trHeight w:val="20"/>
        </w:trPr>
        <w:tc>
          <w:tcPr>
            <w:tcW w:w="1499" w:type="pct"/>
            <w:shd w:val="clear" w:color="auto" w:fill="FFFFFF"/>
          </w:tcPr>
          <w:p w14:paraId="4EDAD79E" w14:textId="77777777" w:rsidR="00F23CE9" w:rsidRPr="009A0F0A" w:rsidRDefault="00F23CE9" w:rsidP="00E519B8">
            <w:pPr>
              <w:spacing w:before="120" w:after="120" w:line="240" w:lineRule="auto"/>
              <w:rPr>
                <w:rFonts w:ascii="Calibri" w:eastAsia="Calibri" w:hAnsi="Calibri" w:cs="Calibri"/>
                <w:b/>
                <w:sz w:val="20"/>
                <w:szCs w:val="20"/>
                <w:highlight w:val="yellow"/>
                <w:lang w:bidi="fr-FR"/>
              </w:rPr>
            </w:pPr>
            <w:r w:rsidRPr="009A0F0A">
              <w:rPr>
                <w:rFonts w:ascii="Calibri" w:eastAsia="Calibri" w:hAnsi="Calibri" w:cs="Calibri"/>
                <w:b/>
                <w:sz w:val="20"/>
                <w:szCs w:val="20"/>
                <w:lang w:bidi="fr-FR"/>
              </w:rPr>
              <w:t>Etude technique disponible (date)</w:t>
            </w:r>
          </w:p>
        </w:tc>
        <w:tc>
          <w:tcPr>
            <w:tcW w:w="3501" w:type="pct"/>
            <w:shd w:val="clear" w:color="auto" w:fill="FFFFFF"/>
          </w:tcPr>
          <w:p w14:paraId="3C8EB0C6"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Oui </w:t>
            </w:r>
            <w:sdt>
              <w:sdtPr>
                <w:rPr>
                  <w:rFonts w:ascii="Calibri" w:eastAsia="Calibri" w:hAnsi="Calibri" w:cs="Calibri"/>
                  <w:sz w:val="20"/>
                  <w:szCs w:val="20"/>
                  <w:lang w:bidi="fr-FR"/>
                </w:rPr>
                <w:id w:val="-336453071"/>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 </w:t>
            </w:r>
            <w:sdt>
              <w:sdtPr>
                <w:rPr>
                  <w:rFonts w:ascii="Calibri" w:eastAsia="Calibri" w:hAnsi="Calibri" w:cs="Calibri"/>
                  <w:sz w:val="20"/>
                  <w:szCs w:val="20"/>
                  <w:lang w:bidi="fr-FR"/>
                </w:rPr>
                <w:id w:val="-34965103"/>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492076BE"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Explication (le cas échéant) : </w:t>
            </w:r>
          </w:p>
        </w:tc>
      </w:tr>
      <w:tr w:rsidR="00F23CE9" w:rsidRPr="009A0F0A" w14:paraId="0189E1F4" w14:textId="77777777" w:rsidTr="00E519B8">
        <w:trPr>
          <w:trHeight w:val="20"/>
        </w:trPr>
        <w:tc>
          <w:tcPr>
            <w:tcW w:w="1499" w:type="pct"/>
            <w:shd w:val="clear" w:color="auto" w:fill="FFFFFF"/>
          </w:tcPr>
          <w:p w14:paraId="07D1D622"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Etude d’Impact Environnemental et Social</w:t>
            </w:r>
          </w:p>
        </w:tc>
        <w:tc>
          <w:tcPr>
            <w:tcW w:w="3501" w:type="pct"/>
            <w:shd w:val="clear" w:color="auto" w:fill="FFFFFF"/>
          </w:tcPr>
          <w:p w14:paraId="1810833D"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Nécessaire </w:t>
            </w:r>
            <w:sdt>
              <w:sdtPr>
                <w:rPr>
                  <w:rFonts w:ascii="Calibri" w:eastAsia="Calibri" w:hAnsi="Calibri" w:cs="Calibri"/>
                  <w:sz w:val="20"/>
                  <w:szCs w:val="20"/>
                  <w:lang w:bidi="fr-FR"/>
                </w:rPr>
                <w:id w:val="163212923"/>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Non-nécessaire </w:t>
            </w:r>
            <w:sdt>
              <w:sdtPr>
                <w:rPr>
                  <w:rFonts w:ascii="Calibri" w:eastAsia="Calibri" w:hAnsi="Calibri" w:cs="Calibri"/>
                  <w:sz w:val="20"/>
                  <w:szCs w:val="20"/>
                  <w:lang w:bidi="fr-FR"/>
                </w:rPr>
                <w:id w:val="-1376612338"/>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4C876711"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Si nécessaire, est-elle disponible ? : non</w:t>
            </w:r>
          </w:p>
        </w:tc>
      </w:tr>
      <w:tr w:rsidR="00F23CE9" w:rsidRPr="009A0F0A" w14:paraId="3327EC82" w14:textId="77777777" w:rsidTr="00E519B8">
        <w:trPr>
          <w:trHeight w:val="20"/>
        </w:trPr>
        <w:tc>
          <w:tcPr>
            <w:tcW w:w="1499" w:type="pct"/>
            <w:shd w:val="clear" w:color="auto" w:fill="FFFFFF"/>
          </w:tcPr>
          <w:p w14:paraId="21ADFAE6"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 xml:space="preserve">Durée d’exécution approximative </w:t>
            </w:r>
            <w:r w:rsidRPr="009A0F0A">
              <w:rPr>
                <w:rFonts w:ascii="Calibri" w:eastAsia="Calibri" w:hAnsi="Calibri" w:cs="Calibri"/>
                <w:sz w:val="20"/>
                <w:szCs w:val="20"/>
                <w:lang w:bidi="fr-FR"/>
              </w:rPr>
              <w:t>(en mois)</w:t>
            </w:r>
          </w:p>
        </w:tc>
        <w:tc>
          <w:tcPr>
            <w:tcW w:w="3501" w:type="pct"/>
            <w:shd w:val="clear" w:color="auto" w:fill="FFFFFF"/>
          </w:tcPr>
          <w:p w14:paraId="2A7F184F"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Notice d’impact Environnemental et Social : 2 mois</w:t>
            </w:r>
          </w:p>
          <w:p w14:paraId="68D44A01"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Travaux : 6 mois  </w:t>
            </w:r>
          </w:p>
        </w:tc>
      </w:tr>
      <w:tr w:rsidR="00F23CE9" w:rsidRPr="009A0F0A" w14:paraId="75C4DB9A" w14:textId="77777777" w:rsidTr="00E519B8">
        <w:trPr>
          <w:trHeight w:val="20"/>
        </w:trPr>
        <w:tc>
          <w:tcPr>
            <w:tcW w:w="5000" w:type="pct"/>
            <w:gridSpan w:val="2"/>
            <w:shd w:val="clear" w:color="auto" w:fill="EEECE1"/>
          </w:tcPr>
          <w:p w14:paraId="1DA8F4D2"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bCs/>
                <w:sz w:val="20"/>
                <w:szCs w:val="20"/>
                <w:lang w:bidi="fr-FR"/>
              </w:rPr>
              <w:t>Justification du projet</w:t>
            </w:r>
          </w:p>
        </w:tc>
      </w:tr>
      <w:tr w:rsidR="00F23CE9" w:rsidRPr="009A0F0A" w14:paraId="073491C6" w14:textId="77777777" w:rsidTr="00E519B8">
        <w:trPr>
          <w:trHeight w:val="783"/>
        </w:trPr>
        <w:tc>
          <w:tcPr>
            <w:tcW w:w="1499" w:type="pct"/>
            <w:shd w:val="clear" w:color="auto" w:fill="FFFFFF"/>
          </w:tcPr>
          <w:p w14:paraId="1C298F72"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Explication rapide de l’impact économique attendu pour la ville</w:t>
            </w:r>
          </w:p>
        </w:tc>
        <w:tc>
          <w:tcPr>
            <w:tcW w:w="3501" w:type="pct"/>
            <w:shd w:val="clear" w:color="auto" w:fill="FFFFFF"/>
          </w:tcPr>
          <w:p w14:paraId="0170BC7E" w14:textId="77777777" w:rsidR="00F23CE9" w:rsidRPr="009A0F0A" w:rsidRDefault="00F23CE9" w:rsidP="00E519B8">
            <w:pPr>
              <w:shd w:val="clear" w:color="auto" w:fill="FFFFFF"/>
              <w:spacing w:before="100" w:beforeAutospacing="1" w:line="240" w:lineRule="auto"/>
              <w:jc w:val="both"/>
              <w:rPr>
                <w:rFonts w:ascii="Calibri" w:eastAsia="Calibri" w:hAnsi="Calibri" w:cs="Calibri"/>
                <w:sz w:val="20"/>
                <w:szCs w:val="20"/>
                <w:lang w:bidi="fr-FR"/>
              </w:rPr>
            </w:pPr>
            <w:r w:rsidRPr="009A0F0A">
              <w:rPr>
                <w:rFonts w:ascii="Calibri" w:eastAsia="Calibri" w:hAnsi="Calibri" w:cs="Calibri"/>
                <w:sz w:val="20"/>
                <w:szCs w:val="20"/>
                <w:lang w:bidi="fr-FR"/>
              </w:rPr>
              <w:t xml:space="preserve">Développement des activités liées au cheptel et la valorisation de ses dérivés. Le cheptel demeure un mode de production très important dans l’économie de la commune. Cette importance se mesure également dans l’alimentation quotidienne des habitants de la Commune qui tirent 90% de leurs revenus de l'élevage et de ses dérivés qui seront valorisés davantage avec la mise en place de l’unité de mini-Laiterie dans la ville de Bassikounou. </w:t>
            </w:r>
          </w:p>
          <w:p w14:paraId="5CFBEA77" w14:textId="77777777" w:rsidR="00F23CE9" w:rsidRPr="009A0F0A" w:rsidRDefault="00F23CE9" w:rsidP="00E519B8">
            <w:pPr>
              <w:shd w:val="clear" w:color="auto" w:fill="FFFFFF"/>
              <w:spacing w:before="100" w:beforeAutospacing="1" w:line="240" w:lineRule="auto"/>
              <w:jc w:val="both"/>
              <w:rPr>
                <w:rFonts w:ascii="Calibri" w:eastAsia="Calibri" w:hAnsi="Calibri" w:cs="Calibri"/>
                <w:sz w:val="20"/>
                <w:szCs w:val="20"/>
                <w:lang w:bidi="fr-FR"/>
              </w:rPr>
            </w:pPr>
            <w:r w:rsidRPr="009A0F0A">
              <w:rPr>
                <w:rFonts w:ascii="Calibri" w:eastAsia="Calibri" w:hAnsi="Calibri" w:cs="Calibri"/>
                <w:sz w:val="20"/>
                <w:szCs w:val="20"/>
                <w:lang w:bidi="fr-FR"/>
              </w:rPr>
              <w:t>Ce projet permettra de</w:t>
            </w:r>
          </w:p>
          <w:p w14:paraId="475EB604" w14:textId="77777777" w:rsidR="00F23CE9" w:rsidRPr="009A0F0A" w:rsidRDefault="00F23CE9" w:rsidP="00F23CE9">
            <w:pPr>
              <w:numPr>
                <w:ilvl w:val="0"/>
                <w:numId w:val="25"/>
              </w:numPr>
              <w:shd w:val="clear" w:color="auto" w:fill="FFFFFF"/>
              <w:spacing w:before="100" w:beforeAutospacing="1" w:line="240" w:lineRule="auto"/>
              <w:contextualSpacing/>
              <w:jc w:val="both"/>
              <w:rPr>
                <w:rFonts w:ascii="Calibri" w:eastAsia="Calibri" w:hAnsi="Calibri" w:cs="Calibri"/>
                <w:sz w:val="20"/>
                <w:szCs w:val="20"/>
                <w:lang w:bidi="fr-FR"/>
              </w:rPr>
            </w:pPr>
            <w:r w:rsidRPr="009A0F0A">
              <w:rPr>
                <w:rFonts w:ascii="Calibri" w:eastAsia="Calibri" w:hAnsi="Calibri" w:cs="Calibri"/>
                <w:sz w:val="20"/>
                <w:szCs w:val="20"/>
                <w:lang w:bidi="fr-FR"/>
              </w:rPr>
              <w:t>Valoriser les quantités perdues de lait au vu de l’abondance de cette matière dans la zone du projet qui produit énormément de lait eu égard à l’importance de son cheptel.</w:t>
            </w:r>
          </w:p>
          <w:p w14:paraId="17799424" w14:textId="77777777" w:rsidR="00F23CE9" w:rsidRPr="009A0F0A" w:rsidRDefault="00F23CE9" w:rsidP="00F23CE9">
            <w:pPr>
              <w:numPr>
                <w:ilvl w:val="0"/>
                <w:numId w:val="25"/>
              </w:numPr>
              <w:shd w:val="clear" w:color="auto" w:fill="FFFFFF"/>
              <w:spacing w:before="100" w:beforeAutospacing="1" w:line="240" w:lineRule="auto"/>
              <w:jc w:val="both"/>
              <w:rPr>
                <w:rFonts w:ascii="Calibri" w:eastAsia="Calibri" w:hAnsi="Calibri" w:cs="Calibri"/>
                <w:sz w:val="20"/>
                <w:szCs w:val="20"/>
                <w:lang w:bidi="fr-FR"/>
              </w:rPr>
            </w:pPr>
            <w:r w:rsidRPr="009A0F0A">
              <w:rPr>
                <w:rFonts w:ascii="Calibri" w:eastAsia="Calibri" w:hAnsi="Calibri" w:cs="Calibri"/>
                <w:sz w:val="20"/>
                <w:szCs w:val="20"/>
                <w:lang w:bidi="fr-FR"/>
              </w:rPr>
              <w:t>Développement de toute la chaîne de valeur (transformation, conservation, exportation pour les autres villes) renforçant ainsi la contribution de la filière lait dans la croissance économique local.</w:t>
            </w:r>
          </w:p>
          <w:p w14:paraId="2E34F701" w14:textId="77777777" w:rsidR="00F23CE9" w:rsidRPr="009A0F0A" w:rsidRDefault="00F23CE9" w:rsidP="00F23CE9">
            <w:pPr>
              <w:numPr>
                <w:ilvl w:val="0"/>
                <w:numId w:val="25"/>
              </w:numPr>
              <w:shd w:val="clear" w:color="auto" w:fill="FFFFFF"/>
              <w:spacing w:before="100" w:beforeAutospacing="1" w:line="240" w:lineRule="auto"/>
              <w:contextualSpacing/>
              <w:jc w:val="both"/>
              <w:rPr>
                <w:rFonts w:ascii="Calibri" w:eastAsia="Calibri" w:hAnsi="Calibri" w:cs="Calibri"/>
                <w:sz w:val="20"/>
                <w:szCs w:val="20"/>
                <w:lang w:bidi="fr-FR"/>
              </w:rPr>
            </w:pPr>
            <w:r w:rsidRPr="009A0F0A">
              <w:rPr>
                <w:rFonts w:ascii="Calibri" w:eastAsia="Calibri" w:hAnsi="Calibri" w:cs="Calibri"/>
                <w:sz w:val="20"/>
                <w:szCs w:val="20"/>
                <w:lang w:bidi="fr-FR"/>
              </w:rPr>
              <w:t>La création de l’emploi au niveau de toute la chaine (transformation, transport, commercialisation,….)</w:t>
            </w:r>
          </w:p>
          <w:p w14:paraId="40F4B79B" w14:textId="77777777" w:rsidR="00F23CE9" w:rsidRPr="009A0F0A" w:rsidRDefault="00F23CE9" w:rsidP="00F23CE9">
            <w:pPr>
              <w:numPr>
                <w:ilvl w:val="0"/>
                <w:numId w:val="25"/>
              </w:numPr>
              <w:shd w:val="clear" w:color="auto" w:fill="FFFFFF"/>
              <w:spacing w:before="100" w:beforeAutospacing="1" w:line="240" w:lineRule="auto"/>
              <w:contextualSpacing/>
              <w:jc w:val="both"/>
              <w:rPr>
                <w:rFonts w:ascii="Calibri" w:eastAsia="Calibri" w:hAnsi="Calibri" w:cs="Calibri"/>
                <w:sz w:val="20"/>
                <w:szCs w:val="20"/>
                <w:lang w:bidi="fr-FR"/>
              </w:rPr>
            </w:pPr>
            <w:r w:rsidRPr="009A0F0A">
              <w:rPr>
                <w:rFonts w:ascii="Calibri" w:eastAsia="Calibri" w:hAnsi="Calibri" w:cs="Calibri"/>
                <w:sz w:val="20"/>
                <w:szCs w:val="20"/>
                <w:lang w:bidi="fr-FR"/>
              </w:rPr>
              <w:t>Création d’une zone d’activité agro-pastorale dans la ville qui permettra d’organiser l’occupation spatiale anarchique des activités liées à ce secteur dans une zone favorisant ainsi une dynamique économique et urbaine de la ville</w:t>
            </w:r>
          </w:p>
        </w:tc>
      </w:tr>
      <w:tr w:rsidR="00F23CE9" w:rsidRPr="009A0F0A" w14:paraId="1792E8A4" w14:textId="77777777" w:rsidTr="00E519B8">
        <w:trPr>
          <w:trHeight w:val="809"/>
        </w:trPr>
        <w:tc>
          <w:tcPr>
            <w:tcW w:w="1499" w:type="pct"/>
            <w:shd w:val="clear" w:color="auto" w:fill="FFFFFF"/>
          </w:tcPr>
          <w:p w14:paraId="06C911F4"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 xml:space="preserve">Description des acteurs économiques situés dans la zone du projet </w:t>
            </w:r>
            <w:r w:rsidRPr="009A0F0A">
              <w:rPr>
                <w:rFonts w:ascii="Calibri" w:eastAsia="Calibri" w:hAnsi="Calibri" w:cs="Calibri"/>
                <w:sz w:val="20"/>
                <w:szCs w:val="20"/>
                <w:lang w:bidi="fr-FR"/>
              </w:rPr>
              <w:t>(types et nombre)</w:t>
            </w:r>
          </w:p>
        </w:tc>
        <w:tc>
          <w:tcPr>
            <w:tcW w:w="3501" w:type="pct"/>
            <w:shd w:val="clear" w:color="auto" w:fill="FFFFFF"/>
          </w:tcPr>
          <w:p w14:paraId="6AC279E1" w14:textId="77777777" w:rsidR="00F23CE9" w:rsidRPr="009A0F0A" w:rsidRDefault="00F23CE9" w:rsidP="00E519B8">
            <w:pPr>
              <w:shd w:val="clear" w:color="auto" w:fill="FFFFFF"/>
              <w:spacing w:line="240" w:lineRule="auto"/>
              <w:ind w:left="5" w:hanging="5"/>
              <w:jc w:val="both"/>
              <w:rPr>
                <w:rFonts w:ascii="Calibri" w:eastAsia="Calibri" w:hAnsi="Calibri" w:cs="Calibri"/>
                <w:sz w:val="20"/>
                <w:szCs w:val="20"/>
                <w:lang w:bidi="fr-FR"/>
              </w:rPr>
            </w:pPr>
            <w:r w:rsidRPr="009A0F0A">
              <w:rPr>
                <w:rFonts w:ascii="Calibri" w:eastAsia="Calibri" w:hAnsi="Calibri" w:cs="Calibri"/>
                <w:sz w:val="20"/>
                <w:szCs w:val="20"/>
                <w:lang w:bidi="fr-FR"/>
              </w:rPr>
              <w:t>Eleveurs, micro-projets de vente du lait, Commerçants et transporteurs</w:t>
            </w:r>
          </w:p>
          <w:p w14:paraId="41CAAE70" w14:textId="77777777" w:rsidR="00F23CE9" w:rsidRPr="009A0F0A" w:rsidRDefault="00F23CE9" w:rsidP="00E519B8">
            <w:pPr>
              <w:shd w:val="clear" w:color="auto" w:fill="FFFFFF"/>
              <w:spacing w:line="240" w:lineRule="auto"/>
              <w:jc w:val="both"/>
              <w:rPr>
                <w:rFonts w:ascii="Calibri" w:eastAsia="Calibri" w:hAnsi="Calibri" w:cs="Calibri"/>
                <w:sz w:val="20"/>
                <w:szCs w:val="20"/>
                <w:lang w:bidi="fr-FR"/>
              </w:rPr>
            </w:pPr>
          </w:p>
        </w:tc>
      </w:tr>
      <w:tr w:rsidR="00F23CE9" w:rsidRPr="009A0F0A" w14:paraId="159149D6" w14:textId="77777777" w:rsidTr="00E519B8">
        <w:trPr>
          <w:trHeight w:val="20"/>
        </w:trPr>
        <w:tc>
          <w:tcPr>
            <w:tcW w:w="1499" w:type="pct"/>
            <w:shd w:val="clear" w:color="auto" w:fill="FFFFFF"/>
          </w:tcPr>
          <w:p w14:paraId="79F388E8"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Nombre d’emplois concernés (Equivalent Temps Plein (ETP)</w:t>
            </w:r>
            <w:r w:rsidRPr="009A0F0A">
              <w:rPr>
                <w:rFonts w:ascii="Calibri" w:eastAsia="Calibri" w:hAnsi="Calibri" w:cs="Calibri"/>
                <w:b/>
                <w:bCs/>
                <w:sz w:val="20"/>
                <w:szCs w:val="20"/>
                <w:vertAlign w:val="superscript"/>
                <w:lang w:bidi="fr-FR"/>
              </w:rPr>
              <w:footnoteReference w:id="2"/>
            </w:r>
            <w:r w:rsidRPr="009A0F0A">
              <w:rPr>
                <w:rFonts w:ascii="Calibri" w:eastAsia="Calibri" w:hAnsi="Calibri" w:cs="Calibri"/>
                <w:b/>
                <w:bCs/>
                <w:sz w:val="20"/>
                <w:szCs w:val="20"/>
                <w:lang w:bidi="fr-FR"/>
              </w:rPr>
              <w:t>)</w:t>
            </w:r>
          </w:p>
        </w:tc>
        <w:tc>
          <w:tcPr>
            <w:tcW w:w="3501" w:type="pct"/>
            <w:shd w:val="clear" w:color="auto" w:fill="FFFFFF"/>
          </w:tcPr>
          <w:p w14:paraId="0ED8285E"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Le projet permet de générer plusieurs emplois dans la chaine   de transformation du lait (collecte, vente, distribution, maintenance, transport,…). Les emplois générés par les travaux sont estimés à 3 EPT.</w:t>
            </w:r>
          </w:p>
        </w:tc>
      </w:tr>
      <w:tr w:rsidR="00F23CE9" w:rsidRPr="009A0F0A" w14:paraId="39A83EA4" w14:textId="77777777" w:rsidTr="00E519B8">
        <w:trPr>
          <w:trHeight w:val="20"/>
        </w:trPr>
        <w:tc>
          <w:tcPr>
            <w:tcW w:w="1499" w:type="pct"/>
            <w:shd w:val="clear" w:color="auto" w:fill="FFFFFF"/>
          </w:tcPr>
          <w:p w14:paraId="01CA4640"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Autres acteurs économiques pouvant bénéficier du projet</w:t>
            </w:r>
          </w:p>
        </w:tc>
        <w:tc>
          <w:tcPr>
            <w:tcW w:w="3501" w:type="pct"/>
            <w:shd w:val="clear" w:color="auto" w:fill="FFFFFF"/>
          </w:tcPr>
          <w:p w14:paraId="47F5BEDF" w14:textId="77777777" w:rsidR="00F23CE9" w:rsidRPr="009A0F0A" w:rsidRDefault="00F23CE9" w:rsidP="00E519B8">
            <w:pPr>
              <w:shd w:val="clear" w:color="auto" w:fill="FFFFFF"/>
              <w:spacing w:line="240" w:lineRule="auto"/>
              <w:ind w:left="5" w:hanging="5"/>
              <w:jc w:val="both"/>
              <w:rPr>
                <w:rFonts w:ascii="Calibri" w:eastAsia="Calibri" w:hAnsi="Calibri" w:cs="Calibri"/>
                <w:sz w:val="20"/>
                <w:szCs w:val="20"/>
                <w:lang w:bidi="fr-FR"/>
              </w:rPr>
            </w:pPr>
            <w:r w:rsidRPr="009A0F0A">
              <w:rPr>
                <w:rFonts w:ascii="Calibri" w:eastAsia="Calibri" w:hAnsi="Calibri" w:cs="Calibri"/>
                <w:sz w:val="20"/>
                <w:szCs w:val="20"/>
                <w:lang w:bidi="fr-FR"/>
              </w:rPr>
              <w:t xml:space="preserve"> La filière de transformation du lait est une chaîne qui va des éleveurs aux distributeurs des produits laitiers : éleveurs, collecteurs, Groupements féminins, revendeurs/distributeurs et transporteurs</w:t>
            </w:r>
          </w:p>
        </w:tc>
      </w:tr>
      <w:tr w:rsidR="00F23CE9" w:rsidRPr="009A0F0A" w14:paraId="7F78ED3D" w14:textId="77777777" w:rsidTr="00E519B8">
        <w:trPr>
          <w:trHeight w:val="20"/>
        </w:trPr>
        <w:tc>
          <w:tcPr>
            <w:tcW w:w="1499" w:type="pct"/>
            <w:shd w:val="clear" w:color="auto" w:fill="FFFFFF"/>
          </w:tcPr>
          <w:p w14:paraId="0677EAF4"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Y a-t-il des bénéficiaires autres que les acteurs économiques ?</w:t>
            </w:r>
          </w:p>
        </w:tc>
        <w:tc>
          <w:tcPr>
            <w:tcW w:w="3501" w:type="pct"/>
            <w:shd w:val="clear" w:color="auto" w:fill="FFFFFF"/>
          </w:tcPr>
          <w:p w14:paraId="417D5028"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Lesquels : les habitants de Bassikounou, du Camp de Mberra et des localités constituant la commune de  Bassikounou et de Fassala . Les populations de Bassikounou et des villages environnantes auront à disposition du lait frais bien conservé ou transformé et</w:t>
            </w:r>
            <w:r w:rsidRPr="009A0F0A">
              <w:rPr>
                <w:rFonts w:ascii="Calibri" w:eastAsia="Calibri" w:hAnsi="Calibri" w:cs="Calibri"/>
                <w:i/>
                <w:sz w:val="20"/>
                <w:szCs w:val="20"/>
                <w:lang w:bidi="fr-FR"/>
              </w:rPr>
              <w:t xml:space="preserve"> les refugies dans la ville de Bassikou chef-lieu et dans le Département</w:t>
            </w:r>
            <w:r w:rsidRPr="009A0F0A">
              <w:rPr>
                <w:rFonts w:ascii="Calibri" w:eastAsia="Calibri" w:hAnsi="Calibri" w:cs="Calibri"/>
                <w:sz w:val="20"/>
                <w:szCs w:val="20"/>
                <w:lang w:bidi="fr-FR"/>
              </w:rPr>
              <w:t xml:space="preserve">. </w:t>
            </w:r>
          </w:p>
        </w:tc>
      </w:tr>
      <w:tr w:rsidR="00F23CE9" w:rsidRPr="009A0F0A" w14:paraId="18055622" w14:textId="77777777" w:rsidTr="00E519B8">
        <w:trPr>
          <w:trHeight w:val="20"/>
        </w:trPr>
        <w:tc>
          <w:tcPr>
            <w:tcW w:w="1499" w:type="pct"/>
            <w:shd w:val="clear" w:color="auto" w:fill="FFFFFF"/>
          </w:tcPr>
          <w:p w14:paraId="5D322DC7"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Est-ce que les acteurs économiques bénéficiaires ont été consultés ?</w:t>
            </w:r>
          </w:p>
        </w:tc>
        <w:tc>
          <w:tcPr>
            <w:tcW w:w="3501" w:type="pct"/>
            <w:shd w:val="clear" w:color="auto" w:fill="FFFFFF"/>
          </w:tcPr>
          <w:p w14:paraId="6913056E"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Oui </w:t>
            </w:r>
            <w:sdt>
              <w:sdtPr>
                <w:rPr>
                  <w:rFonts w:ascii="Calibri" w:eastAsia="Calibri" w:hAnsi="Calibri" w:cs="Calibri"/>
                  <w:sz w:val="20"/>
                  <w:szCs w:val="20"/>
                  <w:lang w:bidi="fr-FR"/>
                </w:rPr>
                <w:id w:val="-676723297"/>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 </w:t>
            </w:r>
            <w:sdt>
              <w:sdtPr>
                <w:rPr>
                  <w:rFonts w:ascii="Calibri" w:eastAsia="Calibri" w:hAnsi="Calibri" w:cs="Calibri"/>
                  <w:sz w:val="20"/>
                  <w:szCs w:val="20"/>
                  <w:lang w:bidi="fr-FR"/>
                </w:rPr>
                <w:id w:val="-210116335"/>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19C43A82"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Description (modes de consultation et dates) : représenté dans le CCC de la Commune</w:t>
            </w:r>
          </w:p>
        </w:tc>
      </w:tr>
      <w:tr w:rsidR="00F23CE9" w:rsidRPr="009A0F0A" w14:paraId="11D72930" w14:textId="77777777" w:rsidTr="00E519B8">
        <w:trPr>
          <w:trHeight w:val="20"/>
        </w:trPr>
        <w:tc>
          <w:tcPr>
            <w:tcW w:w="1499" w:type="pct"/>
            <w:shd w:val="clear" w:color="auto" w:fill="FFFFFF"/>
          </w:tcPr>
          <w:p w14:paraId="1FC62614"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Est-ce que les autorités locales ont été consultées ?</w:t>
            </w:r>
          </w:p>
        </w:tc>
        <w:tc>
          <w:tcPr>
            <w:tcW w:w="3501" w:type="pct"/>
            <w:shd w:val="clear" w:color="auto" w:fill="FFFFFF"/>
          </w:tcPr>
          <w:p w14:paraId="0FAF8AEF"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Oui </w:t>
            </w:r>
            <w:sdt>
              <w:sdtPr>
                <w:rPr>
                  <w:rFonts w:ascii="Calibri" w:eastAsia="Calibri" w:hAnsi="Calibri" w:cs="Calibri"/>
                  <w:sz w:val="20"/>
                  <w:szCs w:val="20"/>
                  <w:lang w:bidi="fr-FR"/>
                </w:rPr>
                <w:id w:val="-1203635557"/>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 </w:t>
            </w:r>
            <w:sdt>
              <w:sdtPr>
                <w:rPr>
                  <w:rFonts w:ascii="Calibri" w:eastAsia="Calibri" w:hAnsi="Calibri" w:cs="Calibri"/>
                  <w:sz w:val="20"/>
                  <w:szCs w:val="20"/>
                  <w:lang w:bidi="fr-FR"/>
                </w:rPr>
                <w:id w:val="-2055299832"/>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5C71B91B"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Description (modes de consultation et dates) : représenté dans le CCC de la Commun</w:t>
            </w:r>
          </w:p>
        </w:tc>
      </w:tr>
      <w:tr w:rsidR="00F23CE9" w:rsidRPr="009A0F0A" w14:paraId="1576005F" w14:textId="77777777" w:rsidTr="00E519B8">
        <w:trPr>
          <w:trHeight w:val="20"/>
        </w:trPr>
        <w:tc>
          <w:tcPr>
            <w:tcW w:w="1499" w:type="pct"/>
            <w:shd w:val="clear" w:color="auto" w:fill="auto"/>
          </w:tcPr>
          <w:p w14:paraId="0653CAE4"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Description des besoins et contraintes exprimés par les bénéficiaires</w:t>
            </w:r>
          </w:p>
        </w:tc>
        <w:tc>
          <w:tcPr>
            <w:tcW w:w="3501" w:type="pct"/>
            <w:shd w:val="clear" w:color="auto" w:fill="auto"/>
          </w:tcPr>
          <w:p w14:paraId="579B45FF" w14:textId="77777777" w:rsidR="00F23CE9" w:rsidRPr="009A0F0A" w:rsidRDefault="00F23CE9" w:rsidP="00F23CE9">
            <w:pPr>
              <w:numPr>
                <w:ilvl w:val="0"/>
                <w:numId w:val="27"/>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Organisation de la profession</w:t>
            </w:r>
          </w:p>
          <w:p w14:paraId="7AD9382D" w14:textId="77777777" w:rsidR="00F23CE9" w:rsidRPr="009A0F0A" w:rsidRDefault="00F23CE9" w:rsidP="00F23CE9">
            <w:pPr>
              <w:numPr>
                <w:ilvl w:val="0"/>
                <w:numId w:val="27"/>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Manque des infrastructures de transformation du lait</w:t>
            </w:r>
          </w:p>
          <w:p w14:paraId="7A4D0FCE" w14:textId="77777777" w:rsidR="00F23CE9" w:rsidRPr="009A0F0A" w:rsidRDefault="00F23CE9" w:rsidP="00F23CE9">
            <w:pPr>
              <w:numPr>
                <w:ilvl w:val="0"/>
                <w:numId w:val="27"/>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 xml:space="preserve">Pérennité des ouvrages et </w:t>
            </w:r>
          </w:p>
          <w:p w14:paraId="79643C9B" w14:textId="77777777" w:rsidR="00F23CE9" w:rsidRPr="009A0F0A" w:rsidRDefault="00F23CE9" w:rsidP="00F23CE9">
            <w:pPr>
              <w:numPr>
                <w:ilvl w:val="0"/>
                <w:numId w:val="27"/>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Montage des projets</w:t>
            </w:r>
          </w:p>
        </w:tc>
      </w:tr>
      <w:tr w:rsidR="00F23CE9" w:rsidRPr="009A0F0A" w14:paraId="585F6D6C" w14:textId="77777777" w:rsidTr="00E519B8">
        <w:trPr>
          <w:trHeight w:val="20"/>
        </w:trPr>
        <w:tc>
          <w:tcPr>
            <w:tcW w:w="1499" w:type="pct"/>
            <w:shd w:val="clear" w:color="auto" w:fill="auto"/>
          </w:tcPr>
          <w:p w14:paraId="6AF8EBF0"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Autres contraintes exprimées par les bénéficiaires</w:t>
            </w:r>
          </w:p>
        </w:tc>
        <w:tc>
          <w:tcPr>
            <w:tcW w:w="3501" w:type="pct"/>
            <w:shd w:val="clear" w:color="auto" w:fill="auto"/>
          </w:tcPr>
          <w:p w14:paraId="6A805590" w14:textId="77777777" w:rsidR="00F23CE9" w:rsidRPr="009A0F0A" w:rsidRDefault="00F23CE9" w:rsidP="00E519B8">
            <w:pPr>
              <w:spacing w:before="120" w:after="120" w:line="240" w:lineRule="auto"/>
              <w:ind w:left="720"/>
              <w:contextualSpacing/>
              <w:rPr>
                <w:rFonts w:ascii="Calibri" w:eastAsia="Calibri" w:hAnsi="Calibri" w:cs="Calibri"/>
                <w:sz w:val="20"/>
                <w:szCs w:val="20"/>
                <w:lang w:bidi="fr-FR"/>
              </w:rPr>
            </w:pPr>
            <w:r w:rsidRPr="009A0F0A">
              <w:rPr>
                <w:rFonts w:ascii="Calibri" w:eastAsia="Calibri" w:hAnsi="Calibri" w:cs="Calibri"/>
                <w:sz w:val="20"/>
                <w:szCs w:val="20"/>
                <w:lang w:bidi="fr-FR"/>
              </w:rPr>
              <w:t>S’assurer de la qualité du lait par un contrôle des autorités sanitaires</w:t>
            </w:r>
          </w:p>
        </w:tc>
      </w:tr>
      <w:tr w:rsidR="00F23CE9" w:rsidRPr="009A0F0A" w14:paraId="35307F9D" w14:textId="77777777" w:rsidTr="00E519B8">
        <w:trPr>
          <w:trHeight w:val="20"/>
        </w:trPr>
        <w:tc>
          <w:tcPr>
            <w:tcW w:w="1499" w:type="pct"/>
            <w:shd w:val="clear" w:color="auto" w:fill="auto"/>
          </w:tcPr>
          <w:p w14:paraId="5FF5A897"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Besoins et contraintes spécifiques exprimés par les femmes</w:t>
            </w:r>
          </w:p>
        </w:tc>
        <w:tc>
          <w:tcPr>
            <w:tcW w:w="3501" w:type="pct"/>
            <w:shd w:val="clear" w:color="auto" w:fill="auto"/>
          </w:tcPr>
          <w:p w14:paraId="6E519952" w14:textId="77777777" w:rsidR="00F23CE9" w:rsidRPr="009A0F0A" w:rsidRDefault="00F23CE9" w:rsidP="00F23CE9">
            <w:pPr>
              <w:numPr>
                <w:ilvl w:val="0"/>
                <w:numId w:val="26"/>
              </w:numPr>
              <w:spacing w:before="120" w:after="120" w:line="240" w:lineRule="auto"/>
              <w:contextualSpacing/>
              <w:rPr>
                <w:rFonts w:ascii="Calibri" w:eastAsia="Calibri" w:hAnsi="Calibri" w:cs="Calibri"/>
                <w:sz w:val="20"/>
                <w:szCs w:val="20"/>
                <w:lang w:eastAsia="fr-FR"/>
              </w:rPr>
            </w:pPr>
            <w:r w:rsidRPr="009A0F0A">
              <w:rPr>
                <w:rFonts w:ascii="Calibri" w:eastAsia="Calibri" w:hAnsi="Calibri" w:cs="Calibri"/>
                <w:sz w:val="20"/>
                <w:szCs w:val="20"/>
                <w:lang w:eastAsia="fr-FR"/>
              </w:rPr>
              <w:t>Création d’une Mini-laiterie : les quantités de lait non vendues par les femmes qui sont organisées en micro-projets de vente de lait sont périssables à défaut d’une unité de laiterie</w:t>
            </w:r>
          </w:p>
          <w:p w14:paraId="4B73D147" w14:textId="77777777" w:rsidR="00F23CE9" w:rsidRPr="009A0F0A" w:rsidRDefault="00F23CE9" w:rsidP="00F23CE9">
            <w:pPr>
              <w:numPr>
                <w:ilvl w:val="0"/>
                <w:numId w:val="26"/>
              </w:numPr>
              <w:spacing w:before="120" w:after="120" w:line="240" w:lineRule="auto"/>
              <w:contextualSpacing/>
              <w:rPr>
                <w:rFonts w:ascii="Calibri" w:eastAsia="Calibri" w:hAnsi="Calibri" w:cs="Calibri"/>
                <w:sz w:val="20"/>
                <w:szCs w:val="20"/>
                <w:lang w:eastAsia="fr-FR"/>
              </w:rPr>
            </w:pPr>
            <w:r w:rsidRPr="009A0F0A">
              <w:rPr>
                <w:rFonts w:ascii="Calibri" w:eastAsia="Calibri" w:hAnsi="Calibri" w:cs="Calibri"/>
                <w:sz w:val="20"/>
                <w:szCs w:val="20"/>
                <w:lang w:eastAsia="fr-FR"/>
              </w:rPr>
              <w:t>La gestion de l’unité doit être assurée par les femmes</w:t>
            </w:r>
          </w:p>
        </w:tc>
      </w:tr>
      <w:tr w:rsidR="00F23CE9" w:rsidRPr="009A0F0A" w14:paraId="510D3D50" w14:textId="77777777" w:rsidTr="00E519B8">
        <w:trPr>
          <w:trHeight w:val="20"/>
        </w:trPr>
        <w:tc>
          <w:tcPr>
            <w:tcW w:w="1499" w:type="pct"/>
            <w:shd w:val="clear" w:color="auto" w:fill="FFFFFF"/>
          </w:tcPr>
          <w:p w14:paraId="209C7650"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b/>
                <w:bCs/>
                <w:sz w:val="20"/>
                <w:szCs w:val="20"/>
                <w:lang w:bidi="fr-FR"/>
              </w:rPr>
              <w:t xml:space="preserve">Est-ce que le projet permettra de faciliter des investissements </w:t>
            </w:r>
            <w:r w:rsidRPr="009A0F0A">
              <w:rPr>
                <w:rFonts w:ascii="Calibri" w:eastAsia="Calibri" w:hAnsi="Calibri" w:cs="Calibri"/>
                <w:b/>
                <w:bCs/>
                <w:sz w:val="20"/>
                <w:szCs w:val="20"/>
                <w:u w:val="single"/>
                <w:lang w:bidi="fr-FR"/>
              </w:rPr>
              <w:t>privés</w:t>
            </w:r>
            <w:r w:rsidRPr="009A0F0A">
              <w:rPr>
                <w:rFonts w:ascii="Calibri" w:eastAsia="Calibri" w:hAnsi="Calibri" w:cs="Calibri"/>
                <w:b/>
                <w:bCs/>
                <w:sz w:val="20"/>
                <w:szCs w:val="20"/>
                <w:lang w:bidi="fr-FR"/>
              </w:rPr>
              <w:t xml:space="preserve"> ? </w:t>
            </w:r>
            <w:r w:rsidRPr="009A0F0A">
              <w:rPr>
                <w:rFonts w:ascii="Calibri" w:eastAsia="Calibri" w:hAnsi="Calibri" w:cs="Calibri"/>
                <w:sz w:val="20"/>
                <w:szCs w:val="20"/>
                <w:lang w:bidi="fr-FR"/>
              </w:rPr>
              <w:t>Décrire.</w:t>
            </w:r>
          </w:p>
          <w:p w14:paraId="2D73B175"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i/>
                <w:iCs/>
                <w:sz w:val="20"/>
                <w:szCs w:val="20"/>
                <w:lang w:bidi="fr-FR"/>
              </w:rPr>
              <w:t>Par exemple : construction nouvelle de boutiques, restaurants, etc. financée par des personnes privées</w:t>
            </w:r>
          </w:p>
        </w:tc>
        <w:tc>
          <w:tcPr>
            <w:tcW w:w="3501" w:type="pct"/>
            <w:shd w:val="clear" w:color="auto" w:fill="auto"/>
          </w:tcPr>
          <w:p w14:paraId="4A6B998A"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Oui </w:t>
            </w:r>
            <w:sdt>
              <w:sdtPr>
                <w:rPr>
                  <w:rFonts w:ascii="Calibri" w:eastAsia="Calibri" w:hAnsi="Calibri" w:cs="Calibri"/>
                  <w:sz w:val="20"/>
                  <w:szCs w:val="20"/>
                  <w:lang w:bidi="fr-FR"/>
                </w:rPr>
                <w:id w:val="-1345160907"/>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321700559"/>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1CEE1A47"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Description : </w:t>
            </w:r>
          </w:p>
          <w:p w14:paraId="7572D2C8"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Le projet  d’unité mini-laiterie  permettra le développement de nouvelles activités privées  liées au secteur d’élevage  et services urbains (commerce lié  à la transformation des dérivés du lait, métiers professionnels liés  à la mise en place de l’unité dans la ville de Bassikounou , </w:t>
            </w:r>
            <w:r w:rsidRPr="009A0F0A">
              <w:rPr>
                <w:rFonts w:ascii="Calibri" w:eastAsia="Calibri" w:hAnsi="Calibri" w:cs="Calibri"/>
                <w:sz w:val="20"/>
                <w:szCs w:val="20"/>
                <w:lang w:eastAsia="fr-FR"/>
              </w:rPr>
              <w:t>développement des circuits de production améliorés et  de distribution avec plusieurs acteurs</w:t>
            </w:r>
            <w:r w:rsidRPr="009A0F0A">
              <w:rPr>
                <w:rFonts w:ascii="Calibri" w:eastAsia="Calibri" w:hAnsi="Calibri" w:cs="Calibri"/>
                <w:sz w:val="20"/>
                <w:szCs w:val="20"/>
                <w:lang w:bidi="fr-FR"/>
              </w:rPr>
              <w:t xml:space="preserve"> ,</w:t>
            </w:r>
            <w:r w:rsidRPr="009A0F0A">
              <w:rPr>
                <w:rFonts w:ascii="Calibri" w:eastAsia="Calibri" w:hAnsi="Calibri" w:cs="Calibri"/>
                <w:sz w:val="20"/>
                <w:szCs w:val="20"/>
                <w:lang w:eastAsia="fr-FR"/>
              </w:rPr>
              <w:t>construction de boutiques près de l'unité de production pour une commercialisation efficiente des produits finis). La mise en place  de la mini-laiterie génèrera d’autres activités connexes telles que les magasins de vente de lait (Yaourt, pasteurisé etc ).Ainsi, la  conservation du  lait génèrera  des débouchés possibles pour l’écoulement facile du lait et  l’organisation d’une chaine de distribution ( vendeurs , boutique , crèmerie kiosques de laits ).</w:t>
            </w:r>
          </w:p>
        </w:tc>
      </w:tr>
      <w:tr w:rsidR="00F23CE9" w:rsidRPr="009A0F0A" w14:paraId="245C7735" w14:textId="77777777" w:rsidTr="00E519B8">
        <w:trPr>
          <w:trHeight w:val="20"/>
        </w:trPr>
        <w:tc>
          <w:tcPr>
            <w:tcW w:w="1499" w:type="pct"/>
            <w:shd w:val="clear" w:color="auto" w:fill="FFFFFF"/>
          </w:tcPr>
          <w:p w14:paraId="03F60D3E"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 xml:space="preserve">Est-ce que des investisseurs potentiels ont été identifiés et consultés ? </w:t>
            </w:r>
          </w:p>
        </w:tc>
        <w:tc>
          <w:tcPr>
            <w:tcW w:w="3501" w:type="pct"/>
            <w:shd w:val="clear" w:color="auto" w:fill="FFFFFF"/>
          </w:tcPr>
          <w:p w14:paraId="1166BB93"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Oui </w:t>
            </w:r>
            <w:sdt>
              <w:sdtPr>
                <w:rPr>
                  <w:rFonts w:ascii="Calibri" w:eastAsia="Calibri" w:hAnsi="Calibri" w:cs="Calibri"/>
                  <w:sz w:val="20"/>
                  <w:szCs w:val="20"/>
                  <w:lang w:bidi="fr-FR"/>
                </w:rPr>
                <w:id w:val="1188941377"/>
                <w14:checkbox>
                  <w14:checked w14:val="1"/>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r w:rsidRPr="009A0F0A">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97976383"/>
                <w14:checkbox>
                  <w14:checked w14:val="0"/>
                  <w14:checkedState w14:val="2612" w14:font="MS Gothic"/>
                  <w14:uncheckedState w14:val="2610" w14:font="MS Gothic"/>
                </w14:checkbox>
              </w:sdtPr>
              <w:sdtEndPr/>
              <w:sdtContent>
                <w:r w:rsidRPr="009A0F0A">
                  <w:rPr>
                    <w:rFonts w:ascii="MS Gothic" w:eastAsia="MS Gothic" w:hAnsi="MS Gothic" w:cs="MS Gothic" w:hint="eastAsia"/>
                    <w:sz w:val="20"/>
                    <w:szCs w:val="20"/>
                    <w:lang w:bidi="fr-FR"/>
                  </w:rPr>
                  <w:t>☐</w:t>
                </w:r>
              </w:sdtContent>
            </w:sdt>
          </w:p>
          <w:p w14:paraId="2D36A4C9"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Description (modes de consultation et dates) : Commerçant, Projets de vendeurs de lait, Eleveurs</w:t>
            </w:r>
            <w:r w:rsidRPr="009A0F0A">
              <w:rPr>
                <w:rFonts w:ascii="Calibri" w:eastAsia="Calibri" w:hAnsi="Calibri" w:cs="Calibri"/>
                <w:sz w:val="20"/>
                <w:szCs w:val="20"/>
                <w:lang w:bidi="fr-FR"/>
              </w:rPr>
              <w:tab/>
            </w:r>
          </w:p>
        </w:tc>
      </w:tr>
      <w:tr w:rsidR="00F23CE9" w:rsidRPr="009A0F0A" w14:paraId="5C9264B7" w14:textId="77777777" w:rsidTr="00E519B8">
        <w:trPr>
          <w:trHeight w:val="20"/>
        </w:trPr>
        <w:tc>
          <w:tcPr>
            <w:tcW w:w="1499" w:type="pct"/>
            <w:shd w:val="clear" w:color="auto" w:fill="FFFFFF"/>
          </w:tcPr>
          <w:p w14:paraId="0A55EAF9"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 xml:space="preserve">Description des investisseurs ayant exprimé un intérêt </w:t>
            </w:r>
          </w:p>
        </w:tc>
        <w:tc>
          <w:tcPr>
            <w:tcW w:w="3501" w:type="pct"/>
            <w:shd w:val="clear" w:color="auto" w:fill="FFFFFF"/>
          </w:tcPr>
          <w:p w14:paraId="1D240736"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Type d’investisseur : commerçant, distributeurs, micro-projet de vente vde lait </w:t>
            </w:r>
          </w:p>
          <w:p w14:paraId="0A35514D"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Type d’investissement envisagé : production du lait, exportation, transformation</w:t>
            </w:r>
          </w:p>
          <w:p w14:paraId="3A7CB0AB"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bidi="fr-FR"/>
              </w:rPr>
              <w:t xml:space="preserve">Disponibilité du financement (oui/non) : </w:t>
            </w:r>
          </w:p>
        </w:tc>
      </w:tr>
      <w:tr w:rsidR="00F23CE9" w:rsidRPr="009A0F0A" w14:paraId="7EB58F48" w14:textId="77777777" w:rsidTr="00E519B8">
        <w:trPr>
          <w:trHeight w:val="20"/>
        </w:trPr>
        <w:tc>
          <w:tcPr>
            <w:tcW w:w="1499" w:type="pct"/>
            <w:shd w:val="clear" w:color="auto" w:fill="FFFFFF"/>
          </w:tcPr>
          <w:p w14:paraId="772E9D17"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Description des besoins exprimés par les investisseurs</w:t>
            </w:r>
          </w:p>
        </w:tc>
        <w:tc>
          <w:tcPr>
            <w:tcW w:w="3501" w:type="pct"/>
            <w:shd w:val="clear" w:color="auto" w:fill="auto"/>
          </w:tcPr>
          <w:p w14:paraId="524D68AD" w14:textId="77777777" w:rsidR="00F23CE9" w:rsidRPr="009A0F0A" w:rsidRDefault="00F23CE9" w:rsidP="00E519B8">
            <w:pPr>
              <w:spacing w:before="120" w:after="120" w:line="240" w:lineRule="auto"/>
              <w:rPr>
                <w:rFonts w:ascii="Calibri" w:eastAsia="Calibri" w:hAnsi="Calibri" w:cs="Calibri"/>
                <w:sz w:val="20"/>
                <w:szCs w:val="20"/>
                <w:lang w:bidi="fr-FR"/>
              </w:rPr>
            </w:pPr>
          </w:p>
        </w:tc>
      </w:tr>
      <w:tr w:rsidR="00F23CE9" w:rsidRPr="009A0F0A" w14:paraId="1CAAC667" w14:textId="77777777" w:rsidTr="00E519B8">
        <w:trPr>
          <w:trHeight w:val="20"/>
        </w:trPr>
        <w:tc>
          <w:tcPr>
            <w:tcW w:w="1499" w:type="pct"/>
            <w:shd w:val="clear" w:color="auto" w:fill="FFFFFF"/>
          </w:tcPr>
          <w:p w14:paraId="1646C694"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Contraintes exprimées par les investisseurs</w:t>
            </w:r>
          </w:p>
        </w:tc>
        <w:tc>
          <w:tcPr>
            <w:tcW w:w="3501" w:type="pct"/>
            <w:shd w:val="clear" w:color="auto" w:fill="auto"/>
          </w:tcPr>
          <w:p w14:paraId="343CD456" w14:textId="77777777" w:rsidR="00F23CE9" w:rsidRPr="009A0F0A" w:rsidRDefault="00F23CE9" w:rsidP="00E519B8">
            <w:pPr>
              <w:spacing w:before="120" w:after="120" w:line="240" w:lineRule="auto"/>
              <w:rPr>
                <w:rFonts w:ascii="Calibri" w:eastAsia="Calibri" w:hAnsi="Calibri" w:cs="Calibri"/>
                <w:sz w:val="20"/>
                <w:szCs w:val="20"/>
                <w:lang w:bidi="fr-FR"/>
              </w:rPr>
            </w:pPr>
            <w:r w:rsidRPr="009A0F0A">
              <w:rPr>
                <w:rFonts w:ascii="Calibri" w:eastAsia="Calibri" w:hAnsi="Calibri" w:cs="Calibri"/>
                <w:sz w:val="20"/>
                <w:szCs w:val="20"/>
                <w:lang w:eastAsia="fr-FR"/>
              </w:rPr>
              <w:t>Facilitation fiscales, facilitation à l’exportation (Bassikounou ville frontalière)</w:t>
            </w:r>
          </w:p>
        </w:tc>
      </w:tr>
      <w:tr w:rsidR="00F23CE9" w:rsidRPr="009A0F0A" w14:paraId="75A50599" w14:textId="77777777" w:rsidTr="00E519B8">
        <w:trPr>
          <w:trHeight w:val="20"/>
        </w:trPr>
        <w:tc>
          <w:tcPr>
            <w:tcW w:w="5000" w:type="pct"/>
            <w:gridSpan w:val="2"/>
            <w:shd w:val="clear" w:color="auto" w:fill="EEECE1"/>
          </w:tcPr>
          <w:p w14:paraId="5E8A2B1E" w14:textId="77777777" w:rsidR="00F23CE9" w:rsidRPr="009A0F0A" w:rsidRDefault="00F23CE9" w:rsidP="00E519B8">
            <w:pPr>
              <w:spacing w:before="120" w:after="120" w:line="240" w:lineRule="auto"/>
              <w:rPr>
                <w:rFonts w:ascii="Calibri" w:eastAsia="Calibri" w:hAnsi="Calibri" w:cs="Calibri"/>
                <w:b/>
                <w:sz w:val="20"/>
                <w:szCs w:val="20"/>
                <w:lang w:bidi="fr-FR"/>
              </w:rPr>
            </w:pPr>
            <w:r w:rsidRPr="009A0F0A">
              <w:rPr>
                <w:rFonts w:ascii="Calibri" w:eastAsia="Calibri" w:hAnsi="Calibri" w:cs="Calibri"/>
                <w:b/>
                <w:sz w:val="20"/>
                <w:szCs w:val="20"/>
                <w:lang w:bidi="fr-FR"/>
              </w:rPr>
              <w:t>Mesures complémentaires nécessaires</w:t>
            </w:r>
          </w:p>
        </w:tc>
      </w:tr>
      <w:tr w:rsidR="00F23CE9" w:rsidRPr="009A0F0A" w14:paraId="21ACC4F3" w14:textId="77777777" w:rsidTr="00E519B8">
        <w:trPr>
          <w:trHeight w:val="20"/>
        </w:trPr>
        <w:tc>
          <w:tcPr>
            <w:tcW w:w="1499" w:type="pct"/>
            <w:shd w:val="clear" w:color="auto" w:fill="FFFFFF"/>
          </w:tcPr>
          <w:p w14:paraId="56D4A768"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Aspects techniques du projet devant être approfondis</w:t>
            </w:r>
          </w:p>
        </w:tc>
        <w:tc>
          <w:tcPr>
            <w:tcW w:w="3501" w:type="pct"/>
            <w:shd w:val="clear" w:color="auto" w:fill="FFFFFF"/>
          </w:tcPr>
          <w:p w14:paraId="37271F1E" w14:textId="77777777" w:rsidR="00F23CE9" w:rsidRPr="009A0F0A" w:rsidRDefault="00F23CE9" w:rsidP="00F23CE9">
            <w:pPr>
              <w:numPr>
                <w:ilvl w:val="0"/>
                <w:numId w:val="28"/>
              </w:numPr>
              <w:spacing w:before="120" w:after="120" w:line="240" w:lineRule="auto"/>
              <w:contextualSpacing/>
              <w:rPr>
                <w:rFonts w:ascii="Calibri" w:eastAsia="Calibri" w:hAnsi="Calibri" w:cs="Calibri"/>
                <w:i/>
                <w:sz w:val="20"/>
                <w:szCs w:val="20"/>
                <w:lang w:bidi="fr-FR"/>
              </w:rPr>
            </w:pPr>
            <w:r w:rsidRPr="009A0F0A">
              <w:rPr>
                <w:rFonts w:ascii="Calibri" w:eastAsia="Calibri" w:hAnsi="Calibri" w:cs="Calibri"/>
                <w:sz w:val="20"/>
                <w:szCs w:val="20"/>
                <w:lang w:bidi="fr-FR"/>
              </w:rPr>
              <w:t xml:space="preserve">Etude d’ingénierie sociale et économique pour s’assurer de la fonctionnalité du projet </w:t>
            </w:r>
            <w:r w:rsidRPr="009A0F0A">
              <w:rPr>
                <w:rFonts w:ascii="Calibri" w:eastAsia="Calibri" w:hAnsi="Calibri" w:cs="Calibri"/>
                <w:i/>
                <w:sz w:val="20"/>
                <w:szCs w:val="20"/>
                <w:lang w:bidi="fr-FR"/>
              </w:rPr>
              <w:t>(Etude sur la filière lait et potentiel de commercialisation)</w:t>
            </w:r>
          </w:p>
          <w:p w14:paraId="72E18FAC" w14:textId="77777777" w:rsidR="00F23CE9" w:rsidRPr="009A0F0A" w:rsidRDefault="00F23CE9" w:rsidP="00F23CE9">
            <w:pPr>
              <w:numPr>
                <w:ilvl w:val="0"/>
                <w:numId w:val="28"/>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 xml:space="preserve"> Définition d’un Mode de gestion </w:t>
            </w:r>
          </w:p>
          <w:p w14:paraId="5251A827" w14:textId="77777777" w:rsidR="00F23CE9" w:rsidRPr="009A0F0A" w:rsidRDefault="00F23CE9" w:rsidP="00F23CE9">
            <w:pPr>
              <w:numPr>
                <w:ilvl w:val="0"/>
                <w:numId w:val="28"/>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Etude sur le potentiel de production et l’identification du marché.</w:t>
            </w:r>
            <w:r w:rsidRPr="009A0F0A">
              <w:rPr>
                <w:rFonts w:ascii="Calibri" w:eastAsia="Calibri" w:hAnsi="Calibri" w:cs="Calibri"/>
                <w:sz w:val="20"/>
                <w:szCs w:val="20"/>
                <w:lang w:eastAsia="fr-FR"/>
              </w:rPr>
              <w:t xml:space="preserve"> </w:t>
            </w:r>
          </w:p>
        </w:tc>
      </w:tr>
      <w:tr w:rsidR="00F23CE9" w:rsidRPr="009A0F0A" w14:paraId="040C6CC1" w14:textId="77777777" w:rsidTr="00E519B8">
        <w:trPr>
          <w:trHeight w:val="1097"/>
        </w:trPr>
        <w:tc>
          <w:tcPr>
            <w:tcW w:w="1499" w:type="pct"/>
            <w:shd w:val="clear" w:color="auto" w:fill="FFFFFF"/>
          </w:tcPr>
          <w:p w14:paraId="7C0C5D83" w14:textId="77777777" w:rsidR="00F23CE9" w:rsidRPr="009A0F0A" w:rsidRDefault="00F23CE9" w:rsidP="00E519B8">
            <w:pPr>
              <w:spacing w:before="120" w:after="120" w:line="240" w:lineRule="auto"/>
              <w:rPr>
                <w:rFonts w:ascii="Calibri" w:eastAsia="Calibri" w:hAnsi="Calibri" w:cs="Calibri"/>
                <w:b/>
                <w:bCs/>
                <w:sz w:val="20"/>
                <w:szCs w:val="20"/>
                <w:lang w:bidi="fr-FR"/>
              </w:rPr>
            </w:pPr>
            <w:r w:rsidRPr="009A0F0A">
              <w:rPr>
                <w:rFonts w:ascii="Calibri" w:eastAsia="Calibri" w:hAnsi="Calibri" w:cs="Calibri"/>
                <w:b/>
                <w:bCs/>
                <w:sz w:val="20"/>
                <w:szCs w:val="20"/>
                <w:lang w:bidi="fr-FR"/>
              </w:rPr>
              <w:t>Mesures d’accompagnement envisagées</w:t>
            </w:r>
          </w:p>
        </w:tc>
        <w:tc>
          <w:tcPr>
            <w:tcW w:w="3501" w:type="pct"/>
            <w:shd w:val="clear" w:color="auto" w:fill="FFFFFF"/>
          </w:tcPr>
          <w:p w14:paraId="016C767C" w14:textId="77777777" w:rsidR="00F23CE9" w:rsidRPr="009A0F0A" w:rsidRDefault="00F23CE9" w:rsidP="00F23CE9">
            <w:pPr>
              <w:numPr>
                <w:ilvl w:val="0"/>
                <w:numId w:val="29"/>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bidi="fr-FR"/>
              </w:rPr>
              <w:t>Organisation des éleveurs et vendeurs du lait</w:t>
            </w:r>
          </w:p>
          <w:p w14:paraId="390A2B52" w14:textId="77777777" w:rsidR="00F23CE9" w:rsidRPr="009A0F0A" w:rsidRDefault="00F23CE9" w:rsidP="00F23CE9">
            <w:pPr>
              <w:numPr>
                <w:ilvl w:val="0"/>
                <w:numId w:val="29"/>
              </w:numPr>
              <w:spacing w:before="120" w:after="120" w:line="240" w:lineRule="auto"/>
              <w:contextualSpacing/>
              <w:rPr>
                <w:rFonts w:ascii="Calibri" w:eastAsia="Calibri" w:hAnsi="Calibri" w:cs="Calibri"/>
                <w:sz w:val="20"/>
                <w:szCs w:val="20"/>
                <w:lang w:bidi="fr-FR"/>
              </w:rPr>
            </w:pPr>
            <w:r w:rsidRPr="009A0F0A">
              <w:rPr>
                <w:rFonts w:ascii="Calibri" w:eastAsia="Calibri" w:hAnsi="Calibri" w:cs="Calibri"/>
                <w:sz w:val="20"/>
                <w:szCs w:val="20"/>
                <w:lang w:eastAsia="fr-FR"/>
              </w:rPr>
              <w:t>Consultations avec les acteurs pour un comité de gestion et d’entretien de la mini-laiterie</w:t>
            </w:r>
          </w:p>
          <w:p w14:paraId="562CAC13" w14:textId="77777777" w:rsidR="00F23CE9" w:rsidRPr="009A0F0A" w:rsidRDefault="00F23CE9" w:rsidP="00F23CE9">
            <w:pPr>
              <w:numPr>
                <w:ilvl w:val="0"/>
                <w:numId w:val="29"/>
              </w:numPr>
              <w:spacing w:line="240" w:lineRule="auto"/>
              <w:contextualSpacing/>
              <w:rPr>
                <w:rFonts w:ascii="Calibri" w:eastAsia="Calibri" w:hAnsi="Calibri" w:cs="Calibri"/>
                <w:sz w:val="20"/>
                <w:szCs w:val="20"/>
                <w:lang w:eastAsia="fr-FR"/>
              </w:rPr>
            </w:pPr>
            <w:r w:rsidRPr="009A0F0A">
              <w:rPr>
                <w:rFonts w:ascii="Calibri" w:eastAsia="Calibri" w:hAnsi="Calibri" w:cs="Calibri"/>
                <w:sz w:val="20"/>
                <w:szCs w:val="20"/>
                <w:lang w:eastAsia="fr-FR"/>
              </w:rPr>
              <w:t>Formation aux métiers de transformation du lait</w:t>
            </w:r>
          </w:p>
          <w:p w14:paraId="0AD23E8E" w14:textId="77777777" w:rsidR="00F23CE9" w:rsidRPr="009A0F0A" w:rsidRDefault="00F23CE9" w:rsidP="00F23CE9">
            <w:pPr>
              <w:numPr>
                <w:ilvl w:val="0"/>
                <w:numId w:val="29"/>
              </w:numPr>
              <w:spacing w:line="240" w:lineRule="auto"/>
              <w:contextualSpacing/>
              <w:rPr>
                <w:rFonts w:ascii="Calibri" w:eastAsia="Calibri" w:hAnsi="Calibri" w:cs="Calibri"/>
                <w:sz w:val="20"/>
                <w:szCs w:val="20"/>
                <w:lang w:eastAsia="fr-FR"/>
              </w:rPr>
            </w:pPr>
            <w:r w:rsidRPr="009A0F0A">
              <w:rPr>
                <w:rFonts w:ascii="Calibri" w:eastAsia="Calibri" w:hAnsi="Calibri" w:cs="Calibri"/>
                <w:sz w:val="20"/>
                <w:szCs w:val="20"/>
                <w:lang w:eastAsia="fr-FR"/>
              </w:rPr>
              <w:t xml:space="preserve">Faciliter la recherche de Financement auprès des banques local au profit des bénéficiaires du projet pour développer leurs activités commerciales </w:t>
            </w:r>
          </w:p>
          <w:p w14:paraId="3EB68568" w14:textId="77777777" w:rsidR="00F23CE9" w:rsidRPr="009A0F0A" w:rsidRDefault="00F23CE9" w:rsidP="00F23CE9">
            <w:pPr>
              <w:numPr>
                <w:ilvl w:val="0"/>
                <w:numId w:val="29"/>
              </w:numPr>
              <w:spacing w:line="240" w:lineRule="auto"/>
              <w:contextualSpacing/>
              <w:rPr>
                <w:rFonts w:ascii="Calibri" w:eastAsia="Calibri" w:hAnsi="Calibri" w:cs="Calibri"/>
                <w:sz w:val="20"/>
                <w:szCs w:val="20"/>
                <w:lang w:eastAsia="fr-FR"/>
              </w:rPr>
            </w:pPr>
            <w:r w:rsidRPr="009A0F0A">
              <w:rPr>
                <w:rFonts w:ascii="Calibri" w:eastAsia="Calibri" w:hAnsi="Calibri" w:cs="Calibri"/>
                <w:sz w:val="20"/>
                <w:szCs w:val="20"/>
                <w:lang w:eastAsia="fr-FR"/>
              </w:rPr>
              <w:t xml:space="preserve"> Encourager la mise en place d’un circuit de distribution (revendeurs Kiosques de lait, épicerie distributrice ans les grandes agglomérations)</w:t>
            </w:r>
          </w:p>
          <w:p w14:paraId="7B28CCFB" w14:textId="77777777" w:rsidR="00F23CE9" w:rsidRPr="009A0F0A" w:rsidRDefault="00F23CE9" w:rsidP="00F23CE9">
            <w:pPr>
              <w:numPr>
                <w:ilvl w:val="0"/>
                <w:numId w:val="29"/>
              </w:numPr>
              <w:contextualSpacing/>
              <w:rPr>
                <w:rFonts w:ascii="Calibri" w:eastAsia="Calibri" w:hAnsi="Calibri" w:cs="Calibri"/>
                <w:i/>
                <w:sz w:val="20"/>
                <w:szCs w:val="20"/>
                <w:lang w:eastAsia="fr-FR"/>
              </w:rPr>
            </w:pPr>
            <w:r w:rsidRPr="009A0F0A">
              <w:rPr>
                <w:rFonts w:ascii="Calibri" w:eastAsia="Calibri" w:hAnsi="Calibri" w:cs="Calibri"/>
                <w:i/>
                <w:sz w:val="20"/>
                <w:szCs w:val="20"/>
                <w:lang w:eastAsia="fr-FR"/>
              </w:rPr>
              <w:t>Mesure pour la prise en compte des besoins identifiés liés au projet des femmes bénéficiaires ainsi que les besoins des réfugiés dans la ville</w:t>
            </w:r>
          </w:p>
          <w:p w14:paraId="674CB018" w14:textId="77777777" w:rsidR="00F23CE9" w:rsidRPr="009A0F0A" w:rsidRDefault="00F23CE9" w:rsidP="00E519B8">
            <w:pPr>
              <w:spacing w:line="240" w:lineRule="auto"/>
              <w:ind w:left="5" w:hanging="5"/>
              <w:rPr>
                <w:rFonts w:ascii="Calibri" w:eastAsia="Calibri" w:hAnsi="Calibri" w:cs="Calibri"/>
                <w:sz w:val="20"/>
                <w:szCs w:val="20"/>
                <w:lang w:bidi="fr-FR"/>
              </w:rPr>
            </w:pPr>
            <w:r w:rsidRPr="009A0F0A">
              <w:rPr>
                <w:rFonts w:ascii="Calibri" w:eastAsia="Times New Roman" w:hAnsi="Calibri" w:cs="Calibri"/>
                <w:bCs/>
                <w:i/>
                <w:iCs/>
                <w:kern w:val="32"/>
                <w:sz w:val="20"/>
                <w:szCs w:val="20"/>
              </w:rPr>
              <w:t>La mise en œuvre de cette activité sera assujettie à une étude de la filière et de faisabilité commerciale</w:t>
            </w:r>
            <w:r w:rsidRPr="009A0F0A">
              <w:rPr>
                <w:rFonts w:ascii="Calibri" w:eastAsia="Times New Roman" w:hAnsi="Calibri" w:cs="Calibri"/>
                <w:bCs/>
                <w:i/>
                <w:iCs/>
                <w:sz w:val="20"/>
                <w:szCs w:val="20"/>
                <w:shd w:val="clear" w:color="auto" w:fill="FFFFFF"/>
              </w:rPr>
              <w:t>, (potentiel, commercialisation). Le Mode de gestion sera défini.</w:t>
            </w:r>
          </w:p>
        </w:tc>
      </w:tr>
    </w:tbl>
    <w:p w14:paraId="74967997"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4BC396F5"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29830DA5"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23AF4836"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16720E38"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30984293"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5C3EDF23"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73032478"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5A9AF8DE"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tbl>
      <w:tblPr>
        <w:tblW w:w="5860"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3"/>
        <w:gridCol w:w="7435"/>
      </w:tblGrid>
      <w:tr w:rsidR="00F23CE9" w:rsidRPr="006D00A9" w14:paraId="627FFFDF" w14:textId="77777777" w:rsidTr="00E519B8">
        <w:trPr>
          <w:trHeight w:val="20"/>
        </w:trPr>
        <w:tc>
          <w:tcPr>
            <w:tcW w:w="5000" w:type="pct"/>
            <w:gridSpan w:val="2"/>
            <w:shd w:val="clear" w:color="auto" w:fill="auto"/>
          </w:tcPr>
          <w:p w14:paraId="5EB1B52A" w14:textId="77777777" w:rsidR="00F23CE9" w:rsidRPr="006D00A9" w:rsidRDefault="00F23CE9" w:rsidP="00E519B8">
            <w:pPr>
              <w:spacing w:before="120" w:after="120"/>
              <w:jc w:val="center"/>
              <w:rPr>
                <w:rFonts w:ascii="Calibri" w:eastAsia="Calibri" w:hAnsi="Calibri" w:cs="Calibri"/>
                <w:b/>
                <w:sz w:val="20"/>
                <w:szCs w:val="20"/>
                <w:lang w:bidi="fr-FR"/>
              </w:rPr>
            </w:pPr>
            <w:r w:rsidRPr="006D00A9">
              <w:rPr>
                <w:rFonts w:ascii="Calibri" w:eastAsia="Calibri" w:hAnsi="Calibri" w:cs="Calibri"/>
                <w:b/>
                <w:sz w:val="20"/>
                <w:szCs w:val="20"/>
                <w:lang w:bidi="fr-FR"/>
              </w:rPr>
              <w:t>PRESENTATION DES FICHES PROJETS</w:t>
            </w:r>
          </w:p>
        </w:tc>
      </w:tr>
      <w:tr w:rsidR="00F23CE9" w:rsidRPr="006D00A9" w14:paraId="02263E0B" w14:textId="77777777" w:rsidTr="00E519B8">
        <w:trPr>
          <w:trHeight w:val="20"/>
        </w:trPr>
        <w:tc>
          <w:tcPr>
            <w:tcW w:w="5000" w:type="pct"/>
            <w:gridSpan w:val="2"/>
            <w:shd w:val="clear" w:color="auto" w:fill="auto"/>
          </w:tcPr>
          <w:p w14:paraId="6387F244" w14:textId="77777777" w:rsidR="00F23CE9" w:rsidRPr="006D00A9" w:rsidRDefault="00F23CE9" w:rsidP="00F23CE9">
            <w:pPr>
              <w:spacing w:after="0"/>
              <w:jc w:val="center"/>
              <w:rPr>
                <w:rFonts w:ascii="Calibri" w:eastAsia="Calibri" w:hAnsi="Calibri" w:cs="Calibri"/>
                <w:b/>
                <w:bCs/>
                <w:sz w:val="20"/>
                <w:szCs w:val="20"/>
              </w:rPr>
            </w:pPr>
            <w:r w:rsidRPr="006D00A9">
              <w:rPr>
                <w:rFonts w:ascii="Calibri" w:eastAsia="Calibri" w:hAnsi="Calibri" w:cs="Calibri"/>
                <w:b/>
                <w:bCs/>
                <w:sz w:val="20"/>
                <w:szCs w:val="20"/>
              </w:rPr>
              <w:t>PROJET MOUDOUN</w:t>
            </w:r>
          </w:p>
          <w:p w14:paraId="7165F5E3" w14:textId="77777777" w:rsidR="00F23CE9" w:rsidRPr="006D00A9" w:rsidRDefault="00F23CE9" w:rsidP="00F23CE9">
            <w:pPr>
              <w:spacing w:after="0"/>
              <w:jc w:val="center"/>
              <w:rPr>
                <w:rFonts w:ascii="Calibri" w:eastAsia="Calibri" w:hAnsi="Calibri" w:cs="Calibri"/>
                <w:b/>
                <w:bCs/>
                <w:sz w:val="20"/>
                <w:szCs w:val="20"/>
              </w:rPr>
            </w:pPr>
            <w:r w:rsidRPr="006D00A9">
              <w:rPr>
                <w:rFonts w:ascii="Calibri" w:eastAsia="Calibri" w:hAnsi="Calibri" w:cs="Calibri"/>
                <w:b/>
                <w:bCs/>
                <w:sz w:val="20"/>
                <w:szCs w:val="20"/>
              </w:rPr>
              <w:t>PREPARATION DES PIP DES COMMUNES_MOUDOUN</w:t>
            </w:r>
          </w:p>
          <w:p w14:paraId="2C176BD5" w14:textId="77777777" w:rsidR="00F23CE9" w:rsidRDefault="00F23CE9" w:rsidP="00F23CE9">
            <w:pPr>
              <w:spacing w:after="0"/>
              <w:jc w:val="center"/>
              <w:rPr>
                <w:rFonts w:ascii="Calibri" w:eastAsia="Calibri" w:hAnsi="Calibri" w:cs="Calibri"/>
                <w:b/>
                <w:bCs/>
                <w:sz w:val="20"/>
                <w:szCs w:val="20"/>
              </w:rPr>
            </w:pPr>
            <w:r w:rsidRPr="006D00A9">
              <w:rPr>
                <w:rFonts w:ascii="Calibri" w:eastAsia="Calibri" w:hAnsi="Calibri" w:cs="Calibri"/>
                <w:b/>
                <w:bCs/>
                <w:sz w:val="20"/>
                <w:szCs w:val="20"/>
              </w:rPr>
              <w:t xml:space="preserve">FICHE DE PROJET   </w:t>
            </w:r>
          </w:p>
          <w:p w14:paraId="10149F0C" w14:textId="19908C3E" w:rsidR="00F23CE9" w:rsidRPr="006D00A9" w:rsidRDefault="00F23CE9" w:rsidP="00F23CE9">
            <w:pPr>
              <w:spacing w:after="0"/>
              <w:jc w:val="center"/>
              <w:rPr>
                <w:rFonts w:ascii="Calibri" w:eastAsia="Calibri" w:hAnsi="Calibri" w:cs="Calibri"/>
                <w:b/>
                <w:bCs/>
                <w:sz w:val="20"/>
                <w:szCs w:val="20"/>
              </w:rPr>
            </w:pPr>
            <w:r w:rsidRPr="006D00A9">
              <w:rPr>
                <w:rFonts w:ascii="Calibri" w:eastAsia="Calibri" w:hAnsi="Calibri" w:cs="Calibri"/>
                <w:b/>
                <w:bCs/>
                <w:sz w:val="20"/>
                <w:szCs w:val="20"/>
              </w:rPr>
              <w:t>Construction d’une unité mini-laitière</w:t>
            </w:r>
          </w:p>
        </w:tc>
      </w:tr>
      <w:tr w:rsidR="00F23CE9" w:rsidRPr="006D00A9" w14:paraId="1071C3CF" w14:textId="77777777" w:rsidTr="00E519B8">
        <w:trPr>
          <w:trHeight w:val="20"/>
        </w:trPr>
        <w:tc>
          <w:tcPr>
            <w:tcW w:w="1499" w:type="pct"/>
            <w:shd w:val="clear" w:color="auto" w:fill="auto"/>
          </w:tcPr>
          <w:p w14:paraId="1026E5B2"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Nom de la Commune :</w:t>
            </w:r>
          </w:p>
        </w:tc>
        <w:tc>
          <w:tcPr>
            <w:tcW w:w="3501" w:type="pct"/>
            <w:shd w:val="clear" w:color="auto" w:fill="auto"/>
          </w:tcPr>
          <w:p w14:paraId="3F468BE6"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Adel Begrou</w:t>
            </w:r>
          </w:p>
        </w:tc>
      </w:tr>
      <w:tr w:rsidR="00F23CE9" w:rsidRPr="006D00A9" w14:paraId="685F9395" w14:textId="77777777" w:rsidTr="00E519B8">
        <w:trPr>
          <w:trHeight w:val="20"/>
        </w:trPr>
        <w:tc>
          <w:tcPr>
            <w:tcW w:w="1499" w:type="pct"/>
            <w:shd w:val="clear" w:color="auto" w:fill="auto"/>
          </w:tcPr>
          <w:p w14:paraId="77719A16"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bCs/>
                <w:sz w:val="20"/>
                <w:szCs w:val="20"/>
                <w:lang w:bidi="fr-FR"/>
              </w:rPr>
              <w:t xml:space="preserve">Intitulé du Projet 2 </w:t>
            </w:r>
            <w:r w:rsidRPr="006D00A9">
              <w:rPr>
                <w:rFonts w:ascii="Calibri" w:eastAsia="Calibri" w:hAnsi="Calibri" w:cs="Calibri"/>
                <w:b/>
                <w:sz w:val="20"/>
                <w:szCs w:val="20"/>
                <w:lang w:bidi="fr-FR"/>
              </w:rPr>
              <w:t>:</w:t>
            </w:r>
          </w:p>
        </w:tc>
        <w:tc>
          <w:tcPr>
            <w:tcW w:w="3501" w:type="pct"/>
            <w:shd w:val="clear" w:color="auto" w:fill="auto"/>
          </w:tcPr>
          <w:p w14:paraId="5C313F8B"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Construction d’une unité mini-laiterie.</w:t>
            </w:r>
          </w:p>
        </w:tc>
      </w:tr>
      <w:tr w:rsidR="00F23CE9" w:rsidRPr="006D00A9" w14:paraId="6094901E" w14:textId="77777777" w:rsidTr="00E519B8">
        <w:trPr>
          <w:trHeight w:val="20"/>
        </w:trPr>
        <w:tc>
          <w:tcPr>
            <w:tcW w:w="5000" w:type="pct"/>
            <w:gridSpan w:val="2"/>
            <w:shd w:val="clear" w:color="auto" w:fill="EEECE1"/>
          </w:tcPr>
          <w:p w14:paraId="35AD9E09"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bCs/>
                <w:sz w:val="20"/>
                <w:szCs w:val="20"/>
                <w:lang w:bidi="fr-FR"/>
              </w:rPr>
              <w:t>Données générales sur le projet</w:t>
            </w:r>
          </w:p>
        </w:tc>
      </w:tr>
      <w:tr w:rsidR="00F23CE9" w:rsidRPr="006D00A9" w14:paraId="008EA999" w14:textId="77777777" w:rsidTr="00E519B8">
        <w:trPr>
          <w:trHeight w:val="1525"/>
        </w:trPr>
        <w:tc>
          <w:tcPr>
            <w:tcW w:w="1499" w:type="pct"/>
            <w:shd w:val="clear" w:color="auto" w:fill="FFFFFF"/>
          </w:tcPr>
          <w:p w14:paraId="3E69A85D"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Description succincte du projet</w:t>
            </w:r>
          </w:p>
          <w:p w14:paraId="766CCCFA" w14:textId="77777777" w:rsidR="00F23CE9" w:rsidRPr="006D00A9" w:rsidRDefault="00F23CE9" w:rsidP="00E519B8">
            <w:pPr>
              <w:spacing w:before="120" w:after="120"/>
              <w:rPr>
                <w:rFonts w:ascii="Calibri" w:eastAsia="Calibri" w:hAnsi="Calibri" w:cs="Calibri"/>
                <w:bCs/>
                <w:sz w:val="20"/>
                <w:szCs w:val="20"/>
                <w:lang w:bidi="fr-FR"/>
              </w:rPr>
            </w:pPr>
            <w:r w:rsidRPr="006D00A9">
              <w:rPr>
                <w:rFonts w:ascii="Calibri" w:eastAsia="Calibri" w:hAnsi="Calibri" w:cs="Calibri"/>
                <w:bCs/>
                <w:sz w:val="20"/>
                <w:szCs w:val="20"/>
                <w:lang w:bidi="fr-FR"/>
              </w:rPr>
              <w:t>[</w:t>
            </w:r>
            <w:r w:rsidRPr="006D00A9">
              <w:rPr>
                <w:rFonts w:ascii="Calibri" w:eastAsia="Calibri" w:hAnsi="Calibri" w:cs="Calibri"/>
                <w:i/>
                <w:iCs/>
                <w:sz w:val="20"/>
                <w:szCs w:val="20"/>
              </w:rPr>
              <w:t>quel type de projet, où, impact économique attendu</w:t>
            </w:r>
            <w:r w:rsidRPr="006D00A9">
              <w:rPr>
                <w:rFonts w:ascii="Calibri" w:eastAsia="Calibri" w:hAnsi="Calibri" w:cs="Calibri"/>
                <w:bCs/>
                <w:sz w:val="20"/>
                <w:szCs w:val="20"/>
                <w:lang w:bidi="fr-FR"/>
              </w:rPr>
              <w:t>]</w:t>
            </w:r>
          </w:p>
        </w:tc>
        <w:tc>
          <w:tcPr>
            <w:tcW w:w="3501" w:type="pct"/>
            <w:shd w:val="clear" w:color="auto" w:fill="FFFFFF"/>
          </w:tcPr>
          <w:p w14:paraId="470080D1" w14:textId="77777777" w:rsidR="00F23CE9" w:rsidRPr="006D00A9" w:rsidRDefault="00F23CE9" w:rsidP="00E519B8">
            <w:pPr>
              <w:rPr>
                <w:rFonts w:ascii="Calibri" w:eastAsia="Calibri" w:hAnsi="Calibri" w:cs="Calibri"/>
                <w:sz w:val="20"/>
                <w:szCs w:val="20"/>
                <w:lang w:bidi="fr-FR"/>
              </w:rPr>
            </w:pPr>
            <w:r w:rsidRPr="006D00A9">
              <w:rPr>
                <w:rFonts w:ascii="Calibri" w:eastAsia="Calibri" w:hAnsi="Calibri" w:cs="Calibri"/>
                <w:sz w:val="20"/>
                <w:szCs w:val="20"/>
                <w:lang w:bidi="fr-FR"/>
              </w:rPr>
              <w:t xml:space="preserve">Les sous -produits de l’élevage dans la commune d’Adel Begrou sont faiblement valorisées en dépit des potentialités existant. </w:t>
            </w:r>
          </w:p>
          <w:p w14:paraId="795A9E46" w14:textId="77777777" w:rsidR="00F23CE9" w:rsidRPr="006D00A9" w:rsidRDefault="00F23CE9" w:rsidP="00E519B8">
            <w:pPr>
              <w:rPr>
                <w:rFonts w:ascii="Calibri" w:eastAsia="Calibri" w:hAnsi="Calibri" w:cs="Calibri"/>
                <w:sz w:val="20"/>
                <w:szCs w:val="20"/>
                <w:lang w:bidi="fr-FR"/>
              </w:rPr>
            </w:pPr>
            <w:r w:rsidRPr="006D00A9">
              <w:rPr>
                <w:rFonts w:ascii="Calibri" w:eastAsia="Calibri" w:hAnsi="Calibri" w:cs="Calibri"/>
                <w:sz w:val="20"/>
                <w:szCs w:val="20"/>
                <w:lang w:bidi="fr-FR"/>
              </w:rPr>
              <w:t xml:space="preserve">Le projet   consiste à  construire  et  équiper une mini-laiterie  permettant de : </w:t>
            </w:r>
            <w:r w:rsidRPr="006D00A9">
              <w:rPr>
                <w:rFonts w:ascii="Calibri" w:eastAsia="Calibri" w:hAnsi="Calibri" w:cs="Calibri"/>
                <w:b/>
                <w:bCs/>
                <w:sz w:val="20"/>
                <w:szCs w:val="20"/>
                <w:lang w:bidi="fr-FR"/>
              </w:rPr>
              <w:t>(i)</w:t>
            </w:r>
            <w:r w:rsidRPr="006D00A9">
              <w:rPr>
                <w:rFonts w:ascii="Calibri" w:eastAsia="Calibri" w:hAnsi="Calibri" w:cs="Calibri"/>
                <w:sz w:val="20"/>
                <w:szCs w:val="20"/>
                <w:lang w:bidi="fr-FR"/>
              </w:rPr>
              <w:t xml:space="preserve">   valoriser la production laitière au niveau de la zone</w:t>
            </w:r>
            <w:r w:rsidRPr="006D00A9">
              <w:rPr>
                <w:rFonts w:ascii="Calibri" w:eastAsia="Calibri" w:hAnsi="Calibri" w:cs="Calibri"/>
                <w:b/>
                <w:bCs/>
                <w:sz w:val="20"/>
                <w:szCs w:val="20"/>
                <w:lang w:bidi="fr-FR"/>
              </w:rPr>
              <w:t>,( ii)</w:t>
            </w:r>
            <w:r w:rsidRPr="006D00A9">
              <w:rPr>
                <w:rFonts w:ascii="Calibri" w:eastAsia="Calibri" w:hAnsi="Calibri" w:cs="Calibri"/>
                <w:sz w:val="20"/>
                <w:szCs w:val="20"/>
                <w:lang w:bidi="fr-FR"/>
              </w:rPr>
              <w:t xml:space="preserve"> la contribution  à la création de l’emploi</w:t>
            </w:r>
            <w:r w:rsidRPr="006D00A9">
              <w:rPr>
                <w:rFonts w:ascii="Calibri" w:eastAsia="Calibri" w:hAnsi="Calibri" w:cs="Calibri"/>
                <w:sz w:val="20"/>
                <w:szCs w:val="20"/>
              </w:rPr>
              <w:t xml:space="preserve"> et promotion des activités économiques génératrices de revenus</w:t>
            </w:r>
            <w:r w:rsidRPr="006D00A9">
              <w:rPr>
                <w:rFonts w:ascii="Calibri" w:eastAsia="Calibri" w:hAnsi="Calibri" w:cs="Calibri"/>
                <w:sz w:val="20"/>
                <w:szCs w:val="20"/>
                <w:lang w:bidi="fr-FR"/>
              </w:rPr>
              <w:t xml:space="preserve">, </w:t>
            </w:r>
            <w:r w:rsidRPr="006D00A9">
              <w:rPr>
                <w:rFonts w:ascii="Calibri" w:eastAsia="Calibri" w:hAnsi="Calibri" w:cs="Calibri"/>
                <w:b/>
                <w:bCs/>
                <w:sz w:val="20"/>
                <w:szCs w:val="20"/>
                <w:lang w:bidi="fr-FR"/>
              </w:rPr>
              <w:t>(iii)</w:t>
            </w:r>
            <w:r w:rsidRPr="006D00A9">
              <w:rPr>
                <w:rFonts w:ascii="Calibri" w:eastAsia="Calibri" w:hAnsi="Calibri" w:cs="Calibri"/>
                <w:sz w:val="20"/>
                <w:szCs w:val="20"/>
                <w:lang w:bidi="fr-FR"/>
              </w:rPr>
              <w:t xml:space="preserve">  progresser dans la chaine de valeur,</w:t>
            </w:r>
            <w:r w:rsidRPr="006D00A9">
              <w:rPr>
                <w:rFonts w:ascii="Calibri" w:eastAsia="Calibri" w:hAnsi="Calibri" w:cs="Calibri"/>
                <w:b/>
                <w:bCs/>
                <w:sz w:val="20"/>
                <w:szCs w:val="20"/>
                <w:lang w:bidi="fr-FR"/>
              </w:rPr>
              <w:t>(iv)</w:t>
            </w:r>
            <w:r w:rsidRPr="006D00A9">
              <w:rPr>
                <w:rFonts w:ascii="Calibri" w:eastAsia="Calibri" w:hAnsi="Calibri" w:cs="Calibri"/>
                <w:sz w:val="20"/>
                <w:szCs w:val="20"/>
                <w:lang w:bidi="fr-FR"/>
              </w:rPr>
              <w:t xml:space="preserve"> mettre à profit les ressources locales et améliorer  la productivité de la Ville et de son territoire</w:t>
            </w:r>
            <w:r w:rsidRPr="006D00A9">
              <w:rPr>
                <w:rFonts w:ascii="Calibri" w:eastAsia="Calibri" w:hAnsi="Calibri" w:cs="Calibri"/>
                <w:sz w:val="20"/>
                <w:szCs w:val="20"/>
              </w:rPr>
              <w:t>,</w:t>
            </w:r>
            <w:r w:rsidRPr="006D00A9">
              <w:rPr>
                <w:rFonts w:ascii="Calibri" w:eastAsia="Calibri" w:hAnsi="Calibri" w:cs="Calibri"/>
                <w:sz w:val="20"/>
                <w:szCs w:val="20"/>
                <w:lang w:bidi="fr-FR"/>
              </w:rPr>
              <w:t xml:space="preserve"> et </w:t>
            </w:r>
            <w:r w:rsidRPr="006D00A9">
              <w:rPr>
                <w:rFonts w:ascii="Calibri" w:eastAsia="Calibri" w:hAnsi="Calibri" w:cs="Calibri"/>
                <w:b/>
                <w:bCs/>
                <w:sz w:val="20"/>
                <w:szCs w:val="20"/>
                <w:lang w:bidi="fr-FR"/>
              </w:rPr>
              <w:t>(v)</w:t>
            </w:r>
            <w:r w:rsidRPr="006D00A9">
              <w:rPr>
                <w:rFonts w:ascii="Calibri" w:eastAsia="Calibri" w:hAnsi="Calibri" w:cs="Calibri"/>
                <w:sz w:val="20"/>
                <w:szCs w:val="20"/>
                <w:lang w:bidi="fr-FR"/>
              </w:rPr>
              <w:t xml:space="preserve">  l’amélioration des conditions de vie des populations de la ville d’Adel  Begrou .</w:t>
            </w:r>
          </w:p>
          <w:p w14:paraId="2476E728" w14:textId="77777777" w:rsidR="00F23CE9" w:rsidRPr="006D00A9" w:rsidRDefault="00F23CE9" w:rsidP="00E519B8">
            <w:pPr>
              <w:spacing w:line="240" w:lineRule="auto"/>
              <w:rPr>
                <w:rFonts w:ascii="Calibri" w:eastAsia="Times New Roman" w:hAnsi="Calibri" w:cs="Calibri"/>
                <w:i/>
                <w:iCs/>
                <w:sz w:val="20"/>
                <w:szCs w:val="20"/>
                <w:shd w:val="clear" w:color="auto" w:fill="FFFFFF"/>
              </w:rPr>
            </w:pPr>
            <w:r w:rsidRPr="006D00A9">
              <w:rPr>
                <w:rFonts w:ascii="Calibri" w:eastAsia="Times New Roman" w:hAnsi="Calibri" w:cs="Calibri"/>
                <w:i/>
                <w:iCs/>
                <w:kern w:val="32"/>
                <w:sz w:val="20"/>
                <w:szCs w:val="20"/>
              </w:rPr>
              <w:t>La mise en œuvre du projet sera assujettie à une étude de la filière et de faisabilité commerciale</w:t>
            </w:r>
            <w:r w:rsidRPr="006D00A9">
              <w:rPr>
                <w:rFonts w:ascii="Calibri" w:eastAsia="Times New Roman" w:hAnsi="Calibri" w:cs="Calibri"/>
                <w:i/>
                <w:iCs/>
                <w:sz w:val="20"/>
                <w:szCs w:val="20"/>
                <w:shd w:val="clear" w:color="auto" w:fill="FFFFFF"/>
              </w:rPr>
              <w:t>, (potentiel production, commercialisation) et contraintes</w:t>
            </w:r>
          </w:p>
        </w:tc>
      </w:tr>
      <w:tr w:rsidR="00F23CE9" w:rsidRPr="006D00A9" w14:paraId="22792D47" w14:textId="77777777" w:rsidTr="00F23CE9">
        <w:trPr>
          <w:trHeight w:val="3559"/>
        </w:trPr>
        <w:tc>
          <w:tcPr>
            <w:tcW w:w="1499" w:type="pct"/>
            <w:shd w:val="clear" w:color="auto" w:fill="FFFFFF"/>
          </w:tcPr>
          <w:p w14:paraId="7C0D11AB"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Insertion du projet dans la vision 2030 de la commune</w:t>
            </w:r>
          </w:p>
        </w:tc>
        <w:tc>
          <w:tcPr>
            <w:tcW w:w="3501" w:type="pct"/>
            <w:shd w:val="clear" w:color="auto" w:fill="FFFFFF"/>
          </w:tcPr>
          <w:p w14:paraId="1C6BCB14" w14:textId="000FB854" w:rsidR="00F23CE9" w:rsidRPr="006D00A9" w:rsidRDefault="00F23CE9" w:rsidP="00E519B8">
            <w:pPr>
              <w:spacing w:before="120" w:line="240" w:lineRule="auto"/>
              <w:jc w:val="both"/>
              <w:rPr>
                <w:rFonts w:ascii="Calibri" w:eastAsia="Calibri" w:hAnsi="Calibri" w:cs="Calibri"/>
                <w:i/>
                <w:iCs/>
                <w:sz w:val="20"/>
                <w:szCs w:val="20"/>
                <w:lang w:bidi="fr-FR"/>
              </w:rPr>
            </w:pPr>
            <w:r w:rsidRPr="006D00A9">
              <w:rPr>
                <w:rFonts w:ascii="Calibri" w:eastAsia="Calibri" w:hAnsi="Calibri" w:cs="Calibri"/>
                <w:i/>
                <w:iCs/>
                <w:sz w:val="20"/>
                <w:szCs w:val="20"/>
                <w:lang w:bidi="fr-FR"/>
              </w:rPr>
              <w:t xml:space="preserve"> « A l’Horizon 2030, la Commune d’Adel B</w:t>
            </w:r>
            <w:r w:rsidR="00FF1896">
              <w:rPr>
                <w:rFonts w:ascii="Calibri" w:eastAsia="Calibri" w:hAnsi="Calibri" w:cs="Calibri"/>
                <w:i/>
                <w:iCs/>
                <w:sz w:val="20"/>
                <w:szCs w:val="20"/>
                <w:lang w:bidi="fr-FR"/>
              </w:rPr>
              <w:t>e</w:t>
            </w:r>
            <w:r w:rsidRPr="006D00A9">
              <w:rPr>
                <w:rFonts w:ascii="Calibri" w:eastAsia="Calibri" w:hAnsi="Calibri" w:cs="Calibri"/>
                <w:i/>
                <w:iCs/>
                <w:sz w:val="20"/>
                <w:szCs w:val="20"/>
                <w:lang w:bidi="fr-FR"/>
              </w:rPr>
              <w:t xml:space="preserve">grou sera une Commune, productive et attractive. Adel </w:t>
            </w:r>
            <w:r w:rsidR="00FF1896" w:rsidRPr="006D00A9">
              <w:rPr>
                <w:rFonts w:ascii="Calibri" w:eastAsia="Calibri" w:hAnsi="Calibri" w:cs="Calibri"/>
                <w:i/>
                <w:iCs/>
                <w:sz w:val="20"/>
                <w:szCs w:val="20"/>
                <w:lang w:bidi="fr-FR"/>
              </w:rPr>
              <w:t>Bagou</w:t>
            </w:r>
            <w:r w:rsidRPr="006D00A9">
              <w:rPr>
                <w:rFonts w:ascii="Calibri" w:eastAsia="Calibri" w:hAnsi="Calibri" w:cs="Calibri"/>
                <w:i/>
                <w:iCs/>
                <w:sz w:val="20"/>
                <w:szCs w:val="20"/>
                <w:lang w:bidi="fr-FR"/>
              </w:rPr>
              <w:t>, sera un grand centre commercial, une ville phare du sud Est qui valorise les potentialités de son territoire et qui participe à la fixation des populations dans leurs terroirs. Adel Bagrou sera alors la principale plateforme commerciale de la zone Sud Est, frontalière du Mali. Les grandes potentialités agro-pastorales seront valorisées pour renforcer la sécurité alimentaire et le maintien des populations dans leur territoire » Source PDC</w:t>
            </w:r>
          </w:p>
          <w:p w14:paraId="6E5A8A51" w14:textId="77777777" w:rsidR="00F23CE9" w:rsidRPr="006D00A9" w:rsidRDefault="00F23CE9" w:rsidP="00E519B8">
            <w:pPr>
              <w:spacing w:before="120" w:line="240" w:lineRule="auto"/>
              <w:jc w:val="both"/>
              <w:rPr>
                <w:rFonts w:ascii="Calibri" w:eastAsia="Calibri" w:hAnsi="Calibri" w:cs="Calibri"/>
                <w:sz w:val="20"/>
                <w:szCs w:val="20"/>
                <w:lang w:bidi="fr-FR"/>
              </w:rPr>
            </w:pPr>
            <w:r w:rsidRPr="006D00A9">
              <w:rPr>
                <w:rFonts w:ascii="Calibri" w:eastAsia="Calibri" w:hAnsi="Calibri" w:cs="Calibri"/>
                <w:sz w:val="20"/>
                <w:szCs w:val="20"/>
                <w:lang w:bidi="fr-FR"/>
              </w:rPr>
              <w:t>La commune d’Adel Bagrou, à vocation agro-pastorale est habitée par des populations qui pratiquent trois principales activités (l’élevage, l’agriculture et le Commerce). L’élevage demeure une activité dominante, pratiquée par tous et contribue largement au maintien des populations dans leur terroir. L’effectif du Cheptel de la Moughataa compte  383.000 têtes   toute espèce confondue Il reste juste le problème  de la  valorisation   de cette ressource pour développer l’économie locale.</w:t>
            </w:r>
          </w:p>
        </w:tc>
      </w:tr>
      <w:tr w:rsidR="00F23CE9" w:rsidRPr="006D00A9" w14:paraId="4961239F" w14:textId="77777777" w:rsidTr="00E519B8">
        <w:trPr>
          <w:trHeight w:val="20"/>
        </w:trPr>
        <w:tc>
          <w:tcPr>
            <w:tcW w:w="1499" w:type="pct"/>
            <w:shd w:val="clear" w:color="auto" w:fill="FFFFFF"/>
          </w:tcPr>
          <w:p w14:paraId="1DCACD58"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Projet inclus dans le Plan de développement communal (PDC)</w:t>
            </w:r>
          </w:p>
        </w:tc>
        <w:tc>
          <w:tcPr>
            <w:tcW w:w="3501" w:type="pct"/>
            <w:shd w:val="clear" w:color="auto" w:fill="FFFFFF"/>
          </w:tcPr>
          <w:p w14:paraId="08346690"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Oui </w:t>
            </w:r>
            <w:sdt>
              <w:sdtPr>
                <w:rPr>
                  <w:rFonts w:ascii="Calibri" w:eastAsia="Calibri" w:hAnsi="Calibri" w:cs="Calibri"/>
                  <w:sz w:val="20"/>
                  <w:szCs w:val="20"/>
                  <w:lang w:bidi="fr-FR"/>
                </w:rPr>
                <w:id w:val="201219411"/>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 </w:t>
            </w:r>
            <w:sdt>
              <w:sdtPr>
                <w:rPr>
                  <w:rFonts w:ascii="Calibri" w:eastAsia="Calibri" w:hAnsi="Calibri" w:cs="Calibri"/>
                  <w:sz w:val="20"/>
                  <w:szCs w:val="20"/>
                  <w:lang w:bidi="fr-FR"/>
                </w:rPr>
                <w:id w:val="-2026706853"/>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5D4F61A0"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Explication (le cas échéant) : </w:t>
            </w:r>
          </w:p>
        </w:tc>
      </w:tr>
      <w:tr w:rsidR="00F23CE9" w:rsidRPr="006D00A9" w14:paraId="4B38043B" w14:textId="77777777" w:rsidTr="00E519B8">
        <w:trPr>
          <w:trHeight w:val="20"/>
        </w:trPr>
        <w:tc>
          <w:tcPr>
            <w:tcW w:w="1499" w:type="pct"/>
            <w:shd w:val="clear" w:color="auto" w:fill="FFFFFF"/>
          </w:tcPr>
          <w:p w14:paraId="2EA06534"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A quel niveau de priorité est-il inscrit au PDC ?</w:t>
            </w:r>
          </w:p>
        </w:tc>
        <w:tc>
          <w:tcPr>
            <w:tcW w:w="3501" w:type="pct"/>
            <w:shd w:val="clear" w:color="auto" w:fill="FFFFFF"/>
          </w:tcPr>
          <w:p w14:paraId="5A573895"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Court terme </w:t>
            </w:r>
            <w:r w:rsidRPr="006D00A9">
              <w:rPr>
                <w:rFonts w:ascii="Calibri" w:eastAsia="Calibri" w:hAnsi="Calibri" w:cs="Calibri"/>
                <w:i/>
                <w:iCs/>
                <w:sz w:val="20"/>
                <w:szCs w:val="20"/>
                <w:lang w:bidi="fr-FR"/>
              </w:rPr>
              <w:t>(1 an)</w:t>
            </w:r>
            <w:r w:rsidRPr="006D00A9">
              <w:rPr>
                <w:rFonts w:ascii="Calibri" w:eastAsia="Calibri" w:hAnsi="Calibri" w:cs="Calibri"/>
                <w:sz w:val="20"/>
                <w:szCs w:val="20"/>
                <w:lang w:bidi="fr-FR"/>
              </w:rPr>
              <w:t xml:space="preserve"> </w:t>
            </w:r>
            <w:sdt>
              <w:sdtPr>
                <w:rPr>
                  <w:rFonts w:ascii="Calibri" w:eastAsia="Calibri" w:hAnsi="Calibri" w:cs="Calibri"/>
                  <w:sz w:val="20"/>
                  <w:szCs w:val="20"/>
                  <w:lang w:bidi="fr-FR"/>
                </w:rPr>
                <w:id w:val="1200981316"/>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Moyen terme </w:t>
            </w:r>
            <w:r w:rsidRPr="006D00A9">
              <w:rPr>
                <w:rFonts w:ascii="Calibri" w:eastAsia="Calibri" w:hAnsi="Calibri" w:cs="Calibri"/>
                <w:i/>
                <w:iCs/>
                <w:sz w:val="20"/>
                <w:szCs w:val="20"/>
                <w:lang w:bidi="fr-FR"/>
              </w:rPr>
              <w:t>(3 ans)</w:t>
            </w:r>
            <w:r w:rsidRPr="006D00A9">
              <w:rPr>
                <w:rFonts w:ascii="Calibri" w:eastAsia="Calibri" w:hAnsi="Calibri" w:cs="Calibri"/>
                <w:sz w:val="20"/>
                <w:szCs w:val="20"/>
                <w:lang w:bidi="fr-FR"/>
              </w:rPr>
              <w:t xml:space="preserve"> </w:t>
            </w:r>
            <w:sdt>
              <w:sdtPr>
                <w:rPr>
                  <w:rFonts w:ascii="Calibri" w:eastAsia="Calibri" w:hAnsi="Calibri" w:cs="Calibri"/>
                  <w:sz w:val="20"/>
                  <w:szCs w:val="20"/>
                  <w:lang w:bidi="fr-FR"/>
                </w:rPr>
                <w:id w:val="-616217332"/>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Long terme </w:t>
            </w:r>
            <w:r w:rsidRPr="006D00A9">
              <w:rPr>
                <w:rFonts w:ascii="Calibri" w:eastAsia="Calibri" w:hAnsi="Calibri" w:cs="Calibri"/>
                <w:i/>
                <w:iCs/>
                <w:sz w:val="20"/>
                <w:szCs w:val="20"/>
                <w:lang w:bidi="fr-FR"/>
              </w:rPr>
              <w:t>(7 ans)</w:t>
            </w:r>
            <w:r w:rsidRPr="006D00A9">
              <w:rPr>
                <w:rFonts w:ascii="Calibri" w:eastAsia="Calibri" w:hAnsi="Calibri" w:cs="Calibri"/>
                <w:sz w:val="20"/>
                <w:szCs w:val="20"/>
                <w:lang w:bidi="fr-FR"/>
              </w:rPr>
              <w:t xml:space="preserve"> </w:t>
            </w:r>
            <w:sdt>
              <w:sdtPr>
                <w:rPr>
                  <w:rFonts w:ascii="Calibri" w:eastAsia="Calibri" w:hAnsi="Calibri" w:cs="Calibri"/>
                  <w:sz w:val="20"/>
                  <w:szCs w:val="20"/>
                  <w:lang w:bidi="fr-FR"/>
                </w:rPr>
                <w:id w:val="535706499"/>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5F228AE9"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Explication (le cas échéant) :</w:t>
            </w:r>
          </w:p>
        </w:tc>
      </w:tr>
      <w:tr w:rsidR="00F23CE9" w:rsidRPr="006D00A9" w14:paraId="7BA15B6C" w14:textId="77777777" w:rsidTr="00E519B8">
        <w:trPr>
          <w:trHeight w:val="20"/>
        </w:trPr>
        <w:tc>
          <w:tcPr>
            <w:tcW w:w="1499" w:type="pct"/>
            <w:shd w:val="clear" w:color="auto" w:fill="FFFFFF"/>
          </w:tcPr>
          <w:p w14:paraId="3F072160"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 xml:space="preserve">Coût approximatif </w:t>
            </w:r>
            <w:r w:rsidRPr="006D00A9">
              <w:rPr>
                <w:rFonts w:ascii="Calibri" w:eastAsia="Calibri" w:hAnsi="Calibri" w:cs="Calibri"/>
                <w:i/>
                <w:iCs/>
                <w:sz w:val="20"/>
                <w:szCs w:val="20"/>
                <w:lang w:bidi="fr-FR"/>
              </w:rPr>
              <w:t>(en million MRU)</w:t>
            </w:r>
          </w:p>
        </w:tc>
        <w:tc>
          <w:tcPr>
            <w:tcW w:w="3501" w:type="pct"/>
            <w:shd w:val="clear" w:color="auto" w:fill="FFFFFF"/>
          </w:tcPr>
          <w:p w14:paraId="0F9846D4"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Coût global : 4 000 000 MRU</w:t>
            </w:r>
          </w:p>
          <w:p w14:paraId="5FE1FC85"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Le cas échéant, coût de la phase concernée </w:t>
            </w:r>
            <w:r w:rsidRPr="006D00A9">
              <w:rPr>
                <w:rFonts w:ascii="Calibri" w:eastAsia="Calibri" w:hAnsi="Calibri" w:cs="Calibri"/>
                <w:i/>
                <w:iCs/>
                <w:sz w:val="20"/>
                <w:szCs w:val="20"/>
                <w:lang w:bidi="fr-FR"/>
              </w:rPr>
              <w:t>(2021-22)</w:t>
            </w:r>
            <w:r w:rsidRPr="006D00A9">
              <w:rPr>
                <w:rFonts w:ascii="Calibri" w:eastAsia="Calibri" w:hAnsi="Calibri" w:cs="Calibri"/>
                <w:sz w:val="20"/>
                <w:szCs w:val="20"/>
                <w:lang w:bidi="fr-FR"/>
              </w:rPr>
              <w:t> :</w:t>
            </w:r>
          </w:p>
        </w:tc>
      </w:tr>
      <w:tr w:rsidR="00F23CE9" w:rsidRPr="006D00A9" w14:paraId="0706520F" w14:textId="77777777" w:rsidTr="00E519B8">
        <w:trPr>
          <w:trHeight w:val="20"/>
        </w:trPr>
        <w:tc>
          <w:tcPr>
            <w:tcW w:w="1499" w:type="pct"/>
            <w:shd w:val="clear" w:color="auto" w:fill="FFFFFF"/>
          </w:tcPr>
          <w:p w14:paraId="783D27A8"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 xml:space="preserve">Source de financement </w:t>
            </w:r>
            <w:r w:rsidRPr="006D00A9">
              <w:rPr>
                <w:rFonts w:ascii="Calibri" w:eastAsia="Calibri" w:hAnsi="Calibri" w:cs="Calibri"/>
                <w:sz w:val="20"/>
                <w:szCs w:val="20"/>
                <w:lang w:bidi="fr-FR"/>
              </w:rPr>
              <w:t xml:space="preserve">(pour l’investissement et pour les mesures d’accompagnement) </w:t>
            </w:r>
            <w:r w:rsidRPr="006D00A9">
              <w:rPr>
                <w:rFonts w:ascii="Calibri" w:eastAsia="Calibri" w:hAnsi="Calibri" w:cs="Calibri"/>
                <w:b/>
                <w:bCs/>
                <w:sz w:val="20"/>
                <w:szCs w:val="20"/>
                <w:lang w:bidi="fr-FR"/>
              </w:rPr>
              <w:t xml:space="preserve"> </w:t>
            </w:r>
          </w:p>
        </w:tc>
        <w:tc>
          <w:tcPr>
            <w:tcW w:w="3501" w:type="pct"/>
            <w:shd w:val="clear" w:color="auto" w:fill="FFFFFF"/>
          </w:tcPr>
          <w:p w14:paraId="5D2747BF"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Subvention Moudoun (en million MRU) : 4 000 000 MRU</w:t>
            </w:r>
          </w:p>
          <w:p w14:paraId="46F863FF"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Secteur privé (montant) : 0 MRU</w:t>
            </w:r>
          </w:p>
          <w:p w14:paraId="4220FFE8"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Autres sources (et montants) : 0 MRU</w:t>
            </w:r>
          </w:p>
        </w:tc>
      </w:tr>
      <w:tr w:rsidR="00F23CE9" w:rsidRPr="006D00A9" w14:paraId="031C0C82" w14:textId="77777777" w:rsidTr="00E519B8">
        <w:trPr>
          <w:trHeight w:val="20"/>
        </w:trPr>
        <w:tc>
          <w:tcPr>
            <w:tcW w:w="5000" w:type="pct"/>
            <w:gridSpan w:val="2"/>
            <w:shd w:val="clear" w:color="auto" w:fill="EEECE1"/>
          </w:tcPr>
          <w:p w14:paraId="1886B6B5"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bCs/>
                <w:sz w:val="20"/>
                <w:szCs w:val="20"/>
                <w:lang w:bidi="fr-FR"/>
              </w:rPr>
              <w:t>Données techniques sur le projet et niveau d’avancement</w:t>
            </w:r>
          </w:p>
        </w:tc>
      </w:tr>
      <w:tr w:rsidR="00F23CE9" w:rsidRPr="006D00A9" w14:paraId="78BB8ECD" w14:textId="77777777" w:rsidTr="00E519B8">
        <w:trPr>
          <w:trHeight w:val="440"/>
        </w:trPr>
        <w:tc>
          <w:tcPr>
            <w:tcW w:w="1499" w:type="pct"/>
            <w:shd w:val="clear" w:color="auto" w:fill="FFFFFF"/>
          </w:tcPr>
          <w:p w14:paraId="66188707"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 xml:space="preserve">Description technique du projet </w:t>
            </w:r>
            <w:r w:rsidRPr="006D00A9">
              <w:rPr>
                <w:rFonts w:ascii="Calibri" w:eastAsia="Calibri" w:hAnsi="Calibri" w:cs="Calibri"/>
                <w:bCs/>
                <w:sz w:val="20"/>
                <w:szCs w:val="20"/>
                <w:lang w:bidi="fr-FR"/>
              </w:rPr>
              <w:t>(liste des investissements)</w:t>
            </w:r>
          </w:p>
        </w:tc>
        <w:tc>
          <w:tcPr>
            <w:tcW w:w="3501" w:type="pct"/>
            <w:shd w:val="clear" w:color="auto" w:fill="FFFFFF"/>
          </w:tcPr>
          <w:p w14:paraId="56011367" w14:textId="77777777" w:rsidR="00F23CE9" w:rsidRPr="006D00A9" w:rsidRDefault="00F23CE9" w:rsidP="00E519B8">
            <w:pPr>
              <w:spacing w:after="0"/>
              <w:rPr>
                <w:rFonts w:ascii="Calibri" w:eastAsia="Calibri" w:hAnsi="Calibri" w:cs="Calibri"/>
                <w:sz w:val="20"/>
                <w:szCs w:val="20"/>
              </w:rPr>
            </w:pPr>
            <w:r w:rsidRPr="006D00A9">
              <w:rPr>
                <w:rFonts w:ascii="Calibri" w:eastAsia="Calibri" w:hAnsi="Calibri" w:cs="Calibri"/>
                <w:sz w:val="20"/>
                <w:szCs w:val="20"/>
              </w:rPr>
              <w:t>Le projet de mini-laiterie s, construit sur a superficie totale de 2500 m², comprendra  les locaux et équipement  ci-après :</w:t>
            </w:r>
          </w:p>
          <w:p w14:paraId="02522A91"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Un local d’administration et  ses annexes ;</w:t>
            </w:r>
          </w:p>
          <w:p w14:paraId="2537AF7B" w14:textId="77777777" w:rsidR="00F23CE9" w:rsidRPr="006D00A9" w:rsidRDefault="00F23CE9" w:rsidP="00F23CE9">
            <w:pPr>
              <w:numPr>
                <w:ilvl w:val="0"/>
                <w:numId w:val="30"/>
              </w:numPr>
              <w:spacing w:after="0"/>
              <w:ind w:left="360"/>
              <w:contextualSpacing/>
              <w:jc w:val="both"/>
              <w:rPr>
                <w:rFonts w:ascii="Calibri" w:eastAsia="Calibri" w:hAnsi="Calibri" w:cs="Calibri"/>
                <w:sz w:val="20"/>
                <w:szCs w:val="20"/>
              </w:rPr>
            </w:pPr>
            <w:r w:rsidRPr="006D00A9">
              <w:rPr>
                <w:rFonts w:ascii="Calibri" w:eastAsia="Calibri" w:hAnsi="Calibri" w:cs="Calibri"/>
                <w:sz w:val="20"/>
                <w:szCs w:val="20"/>
              </w:rPr>
              <w:t>Une salle de réception du lait ;</w:t>
            </w:r>
          </w:p>
          <w:p w14:paraId="6453BB01" w14:textId="77777777" w:rsidR="00F23CE9" w:rsidRPr="006D00A9" w:rsidRDefault="00F23CE9" w:rsidP="00F23CE9">
            <w:pPr>
              <w:numPr>
                <w:ilvl w:val="0"/>
                <w:numId w:val="30"/>
              </w:numPr>
              <w:spacing w:after="0"/>
              <w:ind w:left="360"/>
              <w:contextualSpacing/>
              <w:jc w:val="both"/>
              <w:rPr>
                <w:rFonts w:ascii="Calibri" w:eastAsia="Calibri" w:hAnsi="Calibri" w:cs="Calibri"/>
                <w:sz w:val="20"/>
                <w:szCs w:val="20"/>
              </w:rPr>
            </w:pPr>
            <w:r w:rsidRPr="006D00A9">
              <w:rPr>
                <w:rFonts w:ascii="Calibri" w:eastAsia="Calibri" w:hAnsi="Calibri" w:cs="Calibri"/>
                <w:sz w:val="20"/>
                <w:szCs w:val="20"/>
              </w:rPr>
              <w:t>Une salle de réfrigération et de stockage du lait ;</w:t>
            </w:r>
          </w:p>
          <w:p w14:paraId="7B3A047B"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 xml:space="preserve">Un tank de réfrigération  d’une capacité de 200 litres, Un Espace pour analyse rapide de lait </w:t>
            </w:r>
          </w:p>
          <w:p w14:paraId="7BCACAD5"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Un espace  de lavage  nettoyage des bidons</w:t>
            </w:r>
          </w:p>
          <w:p w14:paraId="2DD439CD"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Une salle de stockage des produits d’entretien</w:t>
            </w:r>
          </w:p>
          <w:p w14:paraId="41BA4105"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des vestiaires</w:t>
            </w:r>
          </w:p>
          <w:p w14:paraId="215D249A"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Une salle d’eau</w:t>
            </w:r>
          </w:p>
          <w:p w14:paraId="0D51DBE0"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 xml:space="preserve">Clôture avec portail </w:t>
            </w:r>
          </w:p>
          <w:p w14:paraId="186CCF22"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Loge gardien</w:t>
            </w:r>
          </w:p>
          <w:p w14:paraId="21530C04"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 xml:space="preserve">Réseau d’électricité  pour alimenter l’unité </w:t>
            </w:r>
          </w:p>
          <w:p w14:paraId="0A00C5EE"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Réseau d’AEP pour alimenter l’unité</w:t>
            </w:r>
          </w:p>
          <w:p w14:paraId="5AB5F215"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r w:rsidRPr="006D00A9">
              <w:rPr>
                <w:rFonts w:ascii="Calibri" w:eastAsia="Calibri" w:hAnsi="Calibri" w:cs="Calibri"/>
                <w:sz w:val="20"/>
                <w:szCs w:val="20"/>
              </w:rPr>
              <w:t>Equipements de secours  d’alimentation en  énergie solaire adaptée pour une collecte et une réfrigération rapide du lait dans les meilleures conditions.</w:t>
            </w:r>
          </w:p>
          <w:p w14:paraId="1114F96E" w14:textId="77777777" w:rsidR="00F23CE9" w:rsidRPr="006D00A9" w:rsidRDefault="00F23CE9" w:rsidP="00F23CE9">
            <w:pPr>
              <w:numPr>
                <w:ilvl w:val="0"/>
                <w:numId w:val="30"/>
              </w:numPr>
              <w:spacing w:after="0" w:line="240" w:lineRule="auto"/>
              <w:ind w:left="360"/>
              <w:contextualSpacing/>
              <w:jc w:val="both"/>
              <w:rPr>
                <w:rFonts w:ascii="Calibri" w:eastAsia="Calibri" w:hAnsi="Calibri" w:cs="Calibri"/>
                <w:sz w:val="20"/>
                <w:szCs w:val="20"/>
              </w:rPr>
            </w:pPr>
          </w:p>
          <w:p w14:paraId="6CB1B6B7" w14:textId="77777777" w:rsidR="00F23CE9" w:rsidRPr="006D00A9" w:rsidRDefault="00F23CE9" w:rsidP="00E519B8">
            <w:pPr>
              <w:spacing w:line="240" w:lineRule="auto"/>
              <w:rPr>
                <w:rFonts w:ascii="Calibri" w:eastAsia="Calibri" w:hAnsi="Calibri" w:cs="Calibri"/>
                <w:i/>
                <w:iCs/>
                <w:sz w:val="20"/>
                <w:szCs w:val="20"/>
              </w:rPr>
            </w:pPr>
            <w:r w:rsidRPr="006D00A9">
              <w:rPr>
                <w:rFonts w:ascii="Calibri" w:eastAsia="Times New Roman" w:hAnsi="Calibri" w:cs="Calibri"/>
                <w:i/>
                <w:iCs/>
                <w:kern w:val="32"/>
                <w:sz w:val="20"/>
                <w:szCs w:val="20"/>
              </w:rPr>
              <w:t>La mise en œuvre du projet sera assujettie à une étude de la filière et de faisabilité commerciale</w:t>
            </w:r>
            <w:r w:rsidRPr="006D00A9">
              <w:rPr>
                <w:rFonts w:ascii="Calibri" w:eastAsia="Times New Roman" w:hAnsi="Calibri" w:cs="Calibri"/>
                <w:i/>
                <w:iCs/>
                <w:sz w:val="20"/>
                <w:szCs w:val="20"/>
                <w:shd w:val="clear" w:color="auto" w:fill="FFFFFF"/>
              </w:rPr>
              <w:t>, (potentiel, commercialisation). Le Mode de gestion sera défini parallèlement aux études</w:t>
            </w:r>
          </w:p>
        </w:tc>
      </w:tr>
      <w:tr w:rsidR="00F23CE9" w:rsidRPr="006D00A9" w14:paraId="2D4C3BD0" w14:textId="77777777" w:rsidTr="00E519B8">
        <w:trPr>
          <w:trHeight w:val="20"/>
        </w:trPr>
        <w:tc>
          <w:tcPr>
            <w:tcW w:w="1499" w:type="pct"/>
            <w:shd w:val="clear" w:color="auto" w:fill="FFFFFF"/>
          </w:tcPr>
          <w:p w14:paraId="4E624648" w14:textId="77777777" w:rsidR="00F23CE9" w:rsidRPr="006D00A9" w:rsidRDefault="00F23CE9" w:rsidP="00E519B8">
            <w:pPr>
              <w:spacing w:before="120" w:after="120"/>
              <w:rPr>
                <w:rFonts w:ascii="Calibri" w:eastAsia="Calibri" w:hAnsi="Calibri" w:cs="Calibri"/>
                <w:bCs/>
                <w:sz w:val="20"/>
                <w:szCs w:val="20"/>
                <w:lang w:bidi="fr-FR"/>
              </w:rPr>
            </w:pPr>
            <w:r w:rsidRPr="006D00A9">
              <w:rPr>
                <w:rFonts w:ascii="Calibri" w:eastAsia="Calibri" w:hAnsi="Calibri" w:cs="Calibri"/>
                <w:b/>
                <w:sz w:val="20"/>
                <w:szCs w:val="20"/>
                <w:lang w:bidi="fr-FR"/>
              </w:rPr>
              <w:t xml:space="preserve">Localisation </w:t>
            </w:r>
            <w:r w:rsidRPr="006D00A9">
              <w:rPr>
                <w:rFonts w:ascii="Calibri" w:eastAsia="Calibri" w:hAnsi="Calibri" w:cs="Calibri"/>
                <w:bCs/>
                <w:sz w:val="20"/>
                <w:szCs w:val="20"/>
                <w:lang w:bidi="fr-FR"/>
              </w:rPr>
              <w:t xml:space="preserve">(joindre un plan indiquant la localisation du projet (point, tracé, zone,…) – </w:t>
            </w:r>
            <w:r w:rsidRPr="006D00A9">
              <w:rPr>
                <w:rFonts w:ascii="Calibri" w:eastAsia="Calibri" w:hAnsi="Calibri" w:cs="Calibri"/>
                <w:bCs/>
                <w:i/>
                <w:iCs/>
                <w:sz w:val="20"/>
                <w:szCs w:val="20"/>
                <w:lang w:bidi="fr-FR"/>
              </w:rPr>
              <w:t>Joindre en annexe un plan détaillé si possible</w:t>
            </w:r>
          </w:p>
        </w:tc>
        <w:tc>
          <w:tcPr>
            <w:tcW w:w="3501" w:type="pct"/>
            <w:shd w:val="clear" w:color="auto" w:fill="FFFFFF"/>
          </w:tcPr>
          <w:p w14:paraId="2B2F2315" w14:textId="77777777" w:rsidR="00F23CE9" w:rsidRPr="006D00A9" w:rsidRDefault="00F23CE9" w:rsidP="00E519B8">
            <w:pPr>
              <w:spacing w:before="120" w:after="120"/>
              <w:rPr>
                <w:rFonts w:ascii="Calibri" w:eastAsia="Calibri" w:hAnsi="Calibri" w:cs="Calibri"/>
                <w:sz w:val="20"/>
                <w:szCs w:val="20"/>
              </w:rPr>
            </w:pPr>
            <w:r w:rsidRPr="006D00A9">
              <w:rPr>
                <w:rFonts w:ascii="Calibri" w:eastAsia="Calibri" w:hAnsi="Calibri" w:cs="Calibri"/>
                <w:sz w:val="20"/>
                <w:szCs w:val="20"/>
                <w:lang w:bidi="fr-FR"/>
              </w:rPr>
              <w:t xml:space="preserve"> </w:t>
            </w:r>
            <w:r w:rsidRPr="006D00A9">
              <w:rPr>
                <w:rFonts w:ascii="Calibri" w:eastAsia="Calibri" w:hAnsi="Calibri" w:cs="Calibri"/>
                <w:sz w:val="20"/>
                <w:szCs w:val="20"/>
              </w:rPr>
              <w:t xml:space="preserve"> La localisation dans la nouvelle extension de la ville à côté du marché à Bétail existant </w:t>
            </w:r>
          </w:p>
          <w:p w14:paraId="4A6197D2"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noProof/>
                <w:sz w:val="20"/>
                <w:szCs w:val="20"/>
                <w:lang w:eastAsia="fr-FR"/>
              </w:rPr>
              <w:drawing>
                <wp:inline distT="0" distB="0" distL="0" distR="0" wp14:anchorId="12E60704" wp14:editId="1DA7D683">
                  <wp:extent cx="4200525" cy="2017395"/>
                  <wp:effectExtent l="0" t="0" r="9525" b="1905"/>
                  <wp:docPr id="5" name="Image 5" descr="C:\Users\Client\Desktop\site mini laiterie.jpg"/>
                  <wp:cNvGraphicFramePr/>
                  <a:graphic xmlns:a="http://schemas.openxmlformats.org/drawingml/2006/main">
                    <a:graphicData uri="http://schemas.openxmlformats.org/drawingml/2006/picture">
                      <pic:pic xmlns:pic="http://schemas.openxmlformats.org/drawingml/2006/picture">
                        <pic:nvPicPr>
                          <pic:cNvPr id="1" name="Image 1" descr="C:\Users\Client\Desktop\site mini laiterie.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0525" cy="2017395"/>
                          </a:xfrm>
                          <a:prstGeom prst="rect">
                            <a:avLst/>
                          </a:prstGeom>
                          <a:noFill/>
                          <a:ln>
                            <a:noFill/>
                          </a:ln>
                        </pic:spPr>
                      </pic:pic>
                    </a:graphicData>
                  </a:graphic>
                </wp:inline>
              </w:drawing>
            </w:r>
            <w:r w:rsidRPr="006D00A9">
              <w:rPr>
                <w:rFonts w:ascii="Calibri" w:eastAsia="Calibri" w:hAnsi="Calibri" w:cs="Calibri"/>
                <w:sz w:val="20"/>
                <w:szCs w:val="20"/>
                <w:lang w:bidi="fr-FR"/>
              </w:rPr>
              <w:tab/>
            </w:r>
          </w:p>
          <w:p w14:paraId="1D0A402A"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Ce site est en attente d’affectation officielle (la commune a adressé une lettre  au MHUAT)</w:t>
            </w:r>
          </w:p>
        </w:tc>
      </w:tr>
      <w:tr w:rsidR="00F23CE9" w:rsidRPr="006D00A9" w14:paraId="2337E7B4" w14:textId="77777777" w:rsidTr="00E519B8">
        <w:trPr>
          <w:trHeight w:val="20"/>
        </w:trPr>
        <w:tc>
          <w:tcPr>
            <w:tcW w:w="1499" w:type="pct"/>
            <w:shd w:val="clear" w:color="auto" w:fill="FFFFFF"/>
          </w:tcPr>
          <w:p w14:paraId="609F6903"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 xml:space="preserve">Foncier disponible  </w:t>
            </w:r>
          </w:p>
        </w:tc>
        <w:tc>
          <w:tcPr>
            <w:tcW w:w="3501" w:type="pct"/>
            <w:shd w:val="clear" w:color="auto" w:fill="FFFFFF"/>
          </w:tcPr>
          <w:p w14:paraId="5E8C78BF"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Oui </w:t>
            </w:r>
            <w:sdt>
              <w:sdtPr>
                <w:rPr>
                  <w:rFonts w:ascii="Calibri" w:eastAsia="Calibri" w:hAnsi="Calibri" w:cs="Calibri"/>
                  <w:sz w:val="20"/>
                  <w:szCs w:val="20"/>
                  <w:lang w:bidi="fr-FR"/>
                </w:rPr>
                <w:id w:val="1360546900"/>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794965314"/>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4E011D5D"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foncier est disponible  (terrain affecté à la commune)</w:t>
            </w:r>
          </w:p>
          <w:p w14:paraId="1BD05ACB"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Si non, explication (nature de la propriété, etc.) :   </w:t>
            </w:r>
          </w:p>
        </w:tc>
      </w:tr>
      <w:tr w:rsidR="00F23CE9" w:rsidRPr="006D00A9" w14:paraId="1D21D68C" w14:textId="77777777" w:rsidTr="00E519B8">
        <w:trPr>
          <w:trHeight w:val="20"/>
        </w:trPr>
        <w:tc>
          <w:tcPr>
            <w:tcW w:w="1499" w:type="pct"/>
            <w:shd w:val="clear" w:color="auto" w:fill="FFFFFF"/>
          </w:tcPr>
          <w:p w14:paraId="32C0A295"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 xml:space="preserve">Contraintes physiques ou risques associés </w:t>
            </w:r>
          </w:p>
        </w:tc>
        <w:tc>
          <w:tcPr>
            <w:tcW w:w="3501" w:type="pct"/>
            <w:shd w:val="clear" w:color="auto" w:fill="FFFFFF"/>
          </w:tcPr>
          <w:p w14:paraId="2329FED4" w14:textId="77777777" w:rsidR="00F23CE9" w:rsidRPr="006D00A9" w:rsidRDefault="00F23CE9" w:rsidP="00E519B8">
            <w:pPr>
              <w:spacing w:line="240" w:lineRule="auto"/>
              <w:rPr>
                <w:rFonts w:ascii="Calibri" w:eastAsia="Calibri" w:hAnsi="Calibri" w:cs="Calibri"/>
                <w:sz w:val="20"/>
                <w:szCs w:val="20"/>
              </w:rPr>
            </w:pPr>
          </w:p>
        </w:tc>
      </w:tr>
      <w:tr w:rsidR="00F23CE9" w:rsidRPr="006D00A9" w14:paraId="2AF39317" w14:textId="77777777" w:rsidTr="00E519B8">
        <w:trPr>
          <w:trHeight w:val="20"/>
        </w:trPr>
        <w:tc>
          <w:tcPr>
            <w:tcW w:w="1499" w:type="pct"/>
            <w:shd w:val="clear" w:color="auto" w:fill="FFFFFF"/>
          </w:tcPr>
          <w:p w14:paraId="36306FEF"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Etude technique disponible (date)</w:t>
            </w:r>
          </w:p>
        </w:tc>
        <w:tc>
          <w:tcPr>
            <w:tcW w:w="3501" w:type="pct"/>
            <w:shd w:val="clear" w:color="auto" w:fill="FFFFFF"/>
          </w:tcPr>
          <w:p w14:paraId="7B42EAB4"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Oui </w:t>
            </w:r>
            <w:sdt>
              <w:sdtPr>
                <w:rPr>
                  <w:rFonts w:ascii="Calibri" w:eastAsia="Calibri" w:hAnsi="Calibri" w:cs="Calibri"/>
                  <w:sz w:val="20"/>
                  <w:szCs w:val="20"/>
                  <w:lang w:bidi="fr-FR"/>
                </w:rPr>
                <w:id w:val="-1141496838"/>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912228262"/>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5132F526"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Explication (le cas échéant) : </w:t>
            </w:r>
          </w:p>
        </w:tc>
      </w:tr>
      <w:tr w:rsidR="00F23CE9" w:rsidRPr="006D00A9" w14:paraId="47E8DE23" w14:textId="77777777" w:rsidTr="00E519B8">
        <w:trPr>
          <w:trHeight w:val="20"/>
        </w:trPr>
        <w:tc>
          <w:tcPr>
            <w:tcW w:w="1499" w:type="pct"/>
            <w:shd w:val="clear" w:color="auto" w:fill="FFFFFF"/>
          </w:tcPr>
          <w:p w14:paraId="5D5E9C7D"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Etude d’Impact Environnemental et Social</w:t>
            </w:r>
          </w:p>
        </w:tc>
        <w:tc>
          <w:tcPr>
            <w:tcW w:w="3501" w:type="pct"/>
            <w:shd w:val="clear" w:color="auto" w:fill="FFFFFF"/>
          </w:tcPr>
          <w:p w14:paraId="11A65E06"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Nécessaire </w:t>
            </w:r>
            <w:sdt>
              <w:sdtPr>
                <w:rPr>
                  <w:rFonts w:ascii="Calibri" w:eastAsia="Calibri" w:hAnsi="Calibri" w:cs="Calibri"/>
                  <w:sz w:val="20"/>
                  <w:szCs w:val="20"/>
                  <w:lang w:bidi="fr-FR"/>
                </w:rPr>
                <w:id w:val="-299614721"/>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Non-nécessaire </w:t>
            </w:r>
            <w:sdt>
              <w:sdtPr>
                <w:rPr>
                  <w:rFonts w:ascii="Calibri" w:eastAsia="Calibri" w:hAnsi="Calibri" w:cs="Calibri"/>
                  <w:sz w:val="20"/>
                  <w:szCs w:val="20"/>
                  <w:lang w:bidi="fr-FR"/>
                </w:rPr>
                <w:id w:val="-1440058903"/>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3671D443"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Si nécessaire, est-elle disponible ? : non</w:t>
            </w:r>
          </w:p>
        </w:tc>
      </w:tr>
      <w:tr w:rsidR="00F23CE9" w:rsidRPr="006D00A9" w14:paraId="7F73A2CE" w14:textId="77777777" w:rsidTr="00E519B8">
        <w:trPr>
          <w:trHeight w:val="20"/>
        </w:trPr>
        <w:tc>
          <w:tcPr>
            <w:tcW w:w="1499" w:type="pct"/>
            <w:shd w:val="clear" w:color="auto" w:fill="FFFFFF"/>
          </w:tcPr>
          <w:p w14:paraId="4B9ECFB6"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 xml:space="preserve">Durée d’exécution approximative </w:t>
            </w:r>
            <w:r w:rsidRPr="006D00A9">
              <w:rPr>
                <w:rFonts w:ascii="Calibri" w:eastAsia="Calibri" w:hAnsi="Calibri" w:cs="Calibri"/>
                <w:sz w:val="20"/>
                <w:szCs w:val="20"/>
                <w:lang w:bidi="fr-FR"/>
              </w:rPr>
              <w:t>(en mois)</w:t>
            </w:r>
          </w:p>
        </w:tc>
        <w:tc>
          <w:tcPr>
            <w:tcW w:w="3501" w:type="pct"/>
            <w:shd w:val="clear" w:color="auto" w:fill="FFFFFF"/>
          </w:tcPr>
          <w:p w14:paraId="269361A5"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Notice d’impact Environnemental et Social : 2</w:t>
            </w:r>
          </w:p>
          <w:p w14:paraId="7F15B953"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Travaux : 6 mois  </w:t>
            </w:r>
          </w:p>
        </w:tc>
      </w:tr>
      <w:tr w:rsidR="00F23CE9" w:rsidRPr="006D00A9" w14:paraId="49435FFC" w14:textId="77777777" w:rsidTr="00E519B8">
        <w:trPr>
          <w:trHeight w:val="20"/>
        </w:trPr>
        <w:tc>
          <w:tcPr>
            <w:tcW w:w="5000" w:type="pct"/>
            <w:gridSpan w:val="2"/>
            <w:shd w:val="clear" w:color="auto" w:fill="EEECE1"/>
          </w:tcPr>
          <w:p w14:paraId="1239AA35"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bCs/>
                <w:sz w:val="20"/>
                <w:szCs w:val="20"/>
                <w:lang w:bidi="fr-FR"/>
              </w:rPr>
              <w:t>Justification du projet</w:t>
            </w:r>
          </w:p>
        </w:tc>
      </w:tr>
      <w:tr w:rsidR="00F23CE9" w:rsidRPr="006D00A9" w14:paraId="2B765E3A" w14:textId="77777777" w:rsidTr="00E519B8">
        <w:trPr>
          <w:trHeight w:val="783"/>
        </w:trPr>
        <w:tc>
          <w:tcPr>
            <w:tcW w:w="1499" w:type="pct"/>
            <w:shd w:val="clear" w:color="auto" w:fill="FFFFFF"/>
          </w:tcPr>
          <w:p w14:paraId="38C6313F"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Explication rapide de l’impact économique attendu pour la ville</w:t>
            </w:r>
          </w:p>
        </w:tc>
        <w:tc>
          <w:tcPr>
            <w:tcW w:w="3501" w:type="pct"/>
            <w:shd w:val="clear" w:color="auto" w:fill="FFFFFF"/>
          </w:tcPr>
          <w:p w14:paraId="265C0A8A" w14:textId="77777777" w:rsidR="00F23CE9" w:rsidRPr="006D00A9" w:rsidRDefault="00F23CE9" w:rsidP="00E519B8">
            <w:pPr>
              <w:spacing w:before="120" w:line="240" w:lineRule="auto"/>
              <w:jc w:val="both"/>
              <w:rPr>
                <w:rFonts w:ascii="Calibri" w:eastAsia="Calibri" w:hAnsi="Calibri" w:cs="Calibri"/>
                <w:sz w:val="20"/>
                <w:szCs w:val="20"/>
                <w:lang w:bidi="fr-FR"/>
              </w:rPr>
            </w:pPr>
            <w:r w:rsidRPr="006D00A9">
              <w:rPr>
                <w:rFonts w:ascii="Calibri" w:eastAsia="Calibri" w:hAnsi="Calibri" w:cs="Calibri"/>
                <w:sz w:val="20"/>
                <w:szCs w:val="20"/>
                <w:lang w:bidi="fr-FR"/>
              </w:rPr>
              <w:t xml:space="preserve">Le cheptel    demeure un mode de production important dans l’économie de la commune. Cette importance se mesure également dans l’alimentation quotidienne des habitants de la Commune qui tirent 90% de leurs revenus de l'élevage et de ses dérivés qui  seront valorisés davantage avec la mise en place de l’unité de Mini- laiterie  dans la ville d’Adel Begrou.  </w:t>
            </w:r>
          </w:p>
          <w:p w14:paraId="340D2301" w14:textId="77777777" w:rsidR="00F23CE9" w:rsidRPr="006D00A9" w:rsidRDefault="00F23CE9" w:rsidP="00E519B8">
            <w:pPr>
              <w:spacing w:before="120" w:line="240" w:lineRule="auto"/>
              <w:jc w:val="both"/>
              <w:rPr>
                <w:rFonts w:ascii="Calibri" w:eastAsia="Calibri" w:hAnsi="Calibri" w:cs="Calibri"/>
                <w:sz w:val="20"/>
                <w:szCs w:val="20"/>
                <w:lang w:bidi="fr-FR"/>
              </w:rPr>
            </w:pPr>
            <w:r w:rsidRPr="006D00A9">
              <w:rPr>
                <w:rFonts w:ascii="Calibri" w:eastAsia="Calibri" w:hAnsi="Calibri" w:cs="Calibri"/>
                <w:sz w:val="20"/>
                <w:szCs w:val="20"/>
                <w:lang w:bidi="fr-FR"/>
              </w:rPr>
              <w:t>Ce projet permettra de :</w:t>
            </w:r>
          </w:p>
          <w:p w14:paraId="7704B327" w14:textId="77777777" w:rsidR="00F23CE9" w:rsidRPr="006D00A9" w:rsidRDefault="00F23CE9" w:rsidP="00F23CE9">
            <w:pPr>
              <w:widowControl w:val="0"/>
              <w:numPr>
                <w:ilvl w:val="0"/>
                <w:numId w:val="31"/>
              </w:numPr>
              <w:spacing w:after="0" w:line="240" w:lineRule="auto"/>
              <w:ind w:right="136"/>
              <w:contextualSpacing/>
              <w:jc w:val="both"/>
              <w:rPr>
                <w:rFonts w:ascii="Calibri" w:eastAsia="Calibri" w:hAnsi="Calibri" w:cs="Calibri"/>
                <w:sz w:val="20"/>
                <w:szCs w:val="20"/>
                <w:lang w:bidi="fr-FR"/>
              </w:rPr>
            </w:pPr>
            <w:r w:rsidRPr="006D00A9">
              <w:rPr>
                <w:rFonts w:ascii="Calibri" w:eastAsia="Calibri" w:hAnsi="Calibri" w:cs="Calibri"/>
                <w:sz w:val="20"/>
                <w:szCs w:val="20"/>
                <w:lang w:bidi="fr-FR"/>
              </w:rPr>
              <w:t>Renforcer la valorisation des produits de l’élevage ;</w:t>
            </w:r>
          </w:p>
          <w:p w14:paraId="0A59DE8D" w14:textId="77777777" w:rsidR="00F23CE9" w:rsidRPr="006D00A9" w:rsidRDefault="00F23CE9" w:rsidP="00F23CE9">
            <w:pPr>
              <w:widowControl w:val="0"/>
              <w:numPr>
                <w:ilvl w:val="0"/>
                <w:numId w:val="31"/>
              </w:numPr>
              <w:spacing w:after="0" w:line="240" w:lineRule="auto"/>
              <w:ind w:right="136"/>
              <w:contextualSpacing/>
              <w:jc w:val="both"/>
              <w:rPr>
                <w:rFonts w:ascii="Calibri" w:eastAsia="Calibri" w:hAnsi="Calibri" w:cs="Calibri"/>
                <w:sz w:val="20"/>
                <w:szCs w:val="20"/>
                <w:lang w:bidi="fr-FR"/>
              </w:rPr>
            </w:pPr>
            <w:r w:rsidRPr="006D00A9">
              <w:rPr>
                <w:rFonts w:ascii="Calibri" w:eastAsia="Calibri" w:hAnsi="Calibri" w:cs="Calibri"/>
                <w:sz w:val="20"/>
                <w:szCs w:val="20"/>
                <w:lang w:bidi="fr-FR"/>
              </w:rPr>
              <w:t>Créer la valeur ajoutée, l’emploi et les revenus au niveau local ;</w:t>
            </w:r>
          </w:p>
          <w:p w14:paraId="34BB729B" w14:textId="77777777" w:rsidR="00F23CE9" w:rsidRPr="006D00A9" w:rsidRDefault="00F23CE9" w:rsidP="00F23CE9">
            <w:pPr>
              <w:numPr>
                <w:ilvl w:val="0"/>
                <w:numId w:val="31"/>
              </w:numPr>
              <w:spacing w:before="120" w:line="240" w:lineRule="auto"/>
              <w:contextualSpacing/>
              <w:jc w:val="both"/>
              <w:rPr>
                <w:rFonts w:ascii="Calibri" w:eastAsia="Calibri" w:hAnsi="Calibri" w:cs="Calibri"/>
                <w:sz w:val="20"/>
                <w:szCs w:val="20"/>
                <w:lang w:bidi="fr-FR"/>
              </w:rPr>
            </w:pPr>
            <w:r w:rsidRPr="006D00A9">
              <w:rPr>
                <w:rFonts w:ascii="Calibri" w:eastAsia="Calibri" w:hAnsi="Calibri" w:cs="Calibri"/>
                <w:sz w:val="20"/>
                <w:szCs w:val="20"/>
                <w:lang w:bidi="fr-FR"/>
              </w:rPr>
              <w:t>Renforcer la sécurité alimentaire et nutritionnelle des populations ;</w:t>
            </w:r>
          </w:p>
          <w:p w14:paraId="162884AB" w14:textId="77777777" w:rsidR="00F23CE9" w:rsidRPr="006D00A9" w:rsidRDefault="00F23CE9" w:rsidP="00F23CE9">
            <w:pPr>
              <w:numPr>
                <w:ilvl w:val="0"/>
                <w:numId w:val="31"/>
              </w:numPr>
              <w:spacing w:before="120" w:line="240" w:lineRule="auto"/>
              <w:contextualSpacing/>
              <w:jc w:val="both"/>
              <w:rPr>
                <w:rFonts w:ascii="Calibri" w:eastAsia="Calibri" w:hAnsi="Calibri" w:cs="Calibri"/>
                <w:sz w:val="20"/>
                <w:szCs w:val="20"/>
                <w:lang w:bidi="fr-FR"/>
              </w:rPr>
            </w:pPr>
            <w:r w:rsidRPr="006D00A9">
              <w:rPr>
                <w:rFonts w:ascii="Calibri" w:eastAsia="Calibri" w:hAnsi="Calibri" w:cs="Calibri"/>
                <w:sz w:val="20"/>
                <w:szCs w:val="20"/>
                <w:lang w:bidi="fr-FR"/>
              </w:rPr>
              <w:t>Développer toute la chaine de valeur liée au lait et l’encrage de la filière ce qui contribuera à la croissance économique développement de la commune d’Adel Begrou</w:t>
            </w:r>
          </w:p>
        </w:tc>
      </w:tr>
      <w:tr w:rsidR="00F23CE9" w:rsidRPr="006D00A9" w14:paraId="2A8DC6E7" w14:textId="77777777" w:rsidTr="00E519B8">
        <w:trPr>
          <w:trHeight w:val="20"/>
        </w:trPr>
        <w:tc>
          <w:tcPr>
            <w:tcW w:w="1499" w:type="pct"/>
            <w:shd w:val="clear" w:color="auto" w:fill="FFFFFF"/>
          </w:tcPr>
          <w:p w14:paraId="7709A332"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 xml:space="preserve">Description des acteurs économiques situés dans la zone du projet </w:t>
            </w:r>
            <w:r w:rsidRPr="006D00A9">
              <w:rPr>
                <w:rFonts w:ascii="Calibri" w:eastAsia="Calibri" w:hAnsi="Calibri" w:cs="Calibri"/>
                <w:sz w:val="20"/>
                <w:szCs w:val="20"/>
                <w:lang w:bidi="fr-FR"/>
              </w:rPr>
              <w:t>(types et nombre)</w:t>
            </w:r>
          </w:p>
        </w:tc>
        <w:tc>
          <w:tcPr>
            <w:tcW w:w="3501" w:type="pct"/>
            <w:shd w:val="clear" w:color="auto" w:fill="FFFFFF"/>
          </w:tcPr>
          <w:p w14:paraId="47C6A3FC" w14:textId="77777777" w:rsidR="00F23CE9" w:rsidRPr="006D00A9" w:rsidRDefault="00F23CE9" w:rsidP="00E519B8">
            <w:pPr>
              <w:shd w:val="clear" w:color="auto" w:fill="FFFFFF"/>
              <w:spacing w:line="240" w:lineRule="auto"/>
              <w:rPr>
                <w:rFonts w:ascii="Calibri" w:eastAsia="Calibri" w:hAnsi="Calibri" w:cs="Calibri"/>
                <w:sz w:val="20"/>
                <w:szCs w:val="20"/>
                <w:lang w:bidi="fr-FR"/>
              </w:rPr>
            </w:pPr>
            <w:r w:rsidRPr="006D00A9">
              <w:rPr>
                <w:rFonts w:ascii="Calibri" w:eastAsia="Calibri" w:hAnsi="Calibri" w:cs="Calibri"/>
                <w:sz w:val="20"/>
                <w:szCs w:val="20"/>
                <w:lang w:bidi="fr-FR"/>
              </w:rPr>
              <w:t>La filière de transformation du lait est une chaîne qui va des éleveurs aux distributeurs des produits laitiers. Le projet bénéficie aux acteurs économiques : éleveurs, collecteurs,  GIE,  revendeurs/distributeurs, micro-projets de vente  de lait</w:t>
            </w:r>
            <w:r w:rsidRPr="006D00A9">
              <w:rPr>
                <w:rFonts w:ascii="Calibri" w:eastAsia="Calibri" w:hAnsi="Calibri" w:cs="Calibri"/>
                <w:strike/>
                <w:sz w:val="20"/>
                <w:szCs w:val="20"/>
                <w:lang w:bidi="fr-FR"/>
              </w:rPr>
              <w:t>.</w:t>
            </w:r>
          </w:p>
        </w:tc>
      </w:tr>
      <w:tr w:rsidR="00F23CE9" w:rsidRPr="006D00A9" w14:paraId="58D05509" w14:textId="77777777" w:rsidTr="00E519B8">
        <w:trPr>
          <w:trHeight w:val="20"/>
        </w:trPr>
        <w:tc>
          <w:tcPr>
            <w:tcW w:w="1499" w:type="pct"/>
            <w:shd w:val="clear" w:color="auto" w:fill="FFFFFF"/>
          </w:tcPr>
          <w:p w14:paraId="1C1442EB"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Nombre d’emplois concernés (Equivalent Temps Plein (ETP)</w:t>
            </w:r>
            <w:r w:rsidRPr="006D00A9">
              <w:rPr>
                <w:rFonts w:ascii="Calibri" w:eastAsia="Calibri" w:hAnsi="Calibri" w:cs="Calibri"/>
                <w:b/>
                <w:bCs/>
                <w:sz w:val="20"/>
                <w:szCs w:val="20"/>
                <w:vertAlign w:val="superscript"/>
                <w:lang w:bidi="fr-FR"/>
              </w:rPr>
              <w:footnoteReference w:id="3"/>
            </w:r>
            <w:r w:rsidRPr="006D00A9">
              <w:rPr>
                <w:rFonts w:ascii="Calibri" w:eastAsia="Calibri" w:hAnsi="Calibri" w:cs="Calibri"/>
                <w:b/>
                <w:bCs/>
                <w:sz w:val="20"/>
                <w:szCs w:val="20"/>
                <w:lang w:bidi="fr-FR"/>
              </w:rPr>
              <w:t>)</w:t>
            </w:r>
          </w:p>
        </w:tc>
        <w:tc>
          <w:tcPr>
            <w:tcW w:w="3501" w:type="pct"/>
            <w:shd w:val="clear" w:color="auto" w:fill="FFFFFF"/>
          </w:tcPr>
          <w:p w14:paraId="5057F149"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Emploi créé par le projet : les emplois générés par l’exécution des travaux sont estimés à 3,6 ETP. Cependant, l’exploitation du projet va générer des emplois permanents (Gérant, Gardien, service de maintenance, équipes de collecte de lait, équipe d’analyse, etc) et plusieurs autres emplois seront créés dans le cadre de l’impact du projet sur la population locale (vendeurs ; distributeurs ; transporteurs, micro-projet, magasin de conserves, épiceries, etc.)</w:t>
            </w:r>
          </w:p>
        </w:tc>
      </w:tr>
      <w:tr w:rsidR="00F23CE9" w:rsidRPr="006D00A9" w14:paraId="6197905E" w14:textId="77777777" w:rsidTr="00E519B8">
        <w:trPr>
          <w:trHeight w:val="20"/>
        </w:trPr>
        <w:tc>
          <w:tcPr>
            <w:tcW w:w="1499" w:type="pct"/>
            <w:shd w:val="clear" w:color="auto" w:fill="FFFFFF"/>
          </w:tcPr>
          <w:p w14:paraId="4B5B1A1A"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Autres acteurs économiques pouvant bénéficier du projet</w:t>
            </w:r>
          </w:p>
        </w:tc>
        <w:tc>
          <w:tcPr>
            <w:tcW w:w="3501" w:type="pct"/>
            <w:shd w:val="clear" w:color="auto" w:fill="FFFFFF"/>
          </w:tcPr>
          <w:p w14:paraId="01053D80" w14:textId="77777777" w:rsidR="00F23CE9" w:rsidRPr="006D00A9" w:rsidRDefault="00F23CE9" w:rsidP="00E519B8">
            <w:pPr>
              <w:shd w:val="clear" w:color="auto" w:fill="FFFFFF"/>
              <w:spacing w:after="0" w:line="240" w:lineRule="auto"/>
              <w:rPr>
                <w:rFonts w:ascii="Calibri" w:eastAsia="Calibri" w:hAnsi="Calibri" w:cs="Calibri"/>
                <w:sz w:val="20"/>
                <w:szCs w:val="20"/>
                <w:lang w:bidi="fr-FR"/>
              </w:rPr>
            </w:pPr>
            <w:r w:rsidRPr="006D00A9">
              <w:rPr>
                <w:rFonts w:ascii="Calibri" w:eastAsia="Calibri" w:hAnsi="Calibri" w:cs="Calibri"/>
                <w:sz w:val="20"/>
                <w:szCs w:val="20"/>
                <w:lang w:bidi="fr-FR"/>
              </w:rPr>
              <w:t>Agriculteurs, transporteurs, Commerçant, Coopératives féminines, Association agro-pastorale</w:t>
            </w:r>
          </w:p>
          <w:p w14:paraId="41151A1D" w14:textId="77777777" w:rsidR="00F23CE9" w:rsidRPr="006D00A9" w:rsidRDefault="00F23CE9" w:rsidP="00E519B8">
            <w:pPr>
              <w:shd w:val="clear" w:color="auto" w:fill="FFFFFF"/>
              <w:spacing w:after="0" w:line="240" w:lineRule="auto"/>
              <w:rPr>
                <w:rFonts w:ascii="Calibri" w:eastAsia="Calibri" w:hAnsi="Calibri" w:cs="Calibri"/>
                <w:sz w:val="20"/>
                <w:szCs w:val="20"/>
              </w:rPr>
            </w:pPr>
          </w:p>
        </w:tc>
      </w:tr>
      <w:tr w:rsidR="00F23CE9" w:rsidRPr="006D00A9" w14:paraId="2034510F" w14:textId="77777777" w:rsidTr="00E519B8">
        <w:trPr>
          <w:trHeight w:val="20"/>
        </w:trPr>
        <w:tc>
          <w:tcPr>
            <w:tcW w:w="1499" w:type="pct"/>
            <w:shd w:val="clear" w:color="auto" w:fill="FFFFFF"/>
          </w:tcPr>
          <w:p w14:paraId="0E8A568B"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Y a-t-il des bénéficiaires autres que les acteurs économiques ?</w:t>
            </w:r>
          </w:p>
        </w:tc>
        <w:tc>
          <w:tcPr>
            <w:tcW w:w="3501" w:type="pct"/>
            <w:shd w:val="clear" w:color="auto" w:fill="FFFFFF"/>
          </w:tcPr>
          <w:p w14:paraId="6C26D7A7"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b/>
                <w:bCs/>
                <w:sz w:val="20"/>
                <w:szCs w:val="20"/>
                <w:lang w:bidi="fr-FR"/>
              </w:rPr>
              <w:t xml:space="preserve"> </w:t>
            </w:r>
            <w:r w:rsidRPr="006D00A9">
              <w:rPr>
                <w:rFonts w:ascii="Calibri" w:eastAsia="Calibri" w:hAnsi="Calibri" w:cs="Calibri"/>
                <w:sz w:val="20"/>
                <w:szCs w:val="20"/>
                <w:lang w:bidi="fr-FR"/>
              </w:rPr>
              <w:t>Les habitants de la ville et les populations des localités constituant la commune d’Adel Begroue (population de la Commune auront à disposition du lait frais bien conservé ou transformé).</w:t>
            </w:r>
          </w:p>
          <w:p w14:paraId="292C149C"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 Le nombre de bénéficiaire total du projet  d’unité de laiterie est estimé à  3000  y compris les opérateurs économiques</w:t>
            </w:r>
          </w:p>
          <w:p w14:paraId="1B1F70BA" w14:textId="77777777" w:rsidR="00F23CE9" w:rsidRPr="006D00A9" w:rsidRDefault="00F23CE9" w:rsidP="00E519B8">
            <w:pPr>
              <w:spacing w:before="120" w:after="120"/>
              <w:rPr>
                <w:rFonts w:ascii="Calibri" w:eastAsia="Calibri" w:hAnsi="Calibri" w:cs="Calibri"/>
                <w:sz w:val="20"/>
                <w:szCs w:val="20"/>
                <w:lang w:bidi="fr-FR"/>
              </w:rPr>
            </w:pPr>
          </w:p>
        </w:tc>
      </w:tr>
      <w:tr w:rsidR="00F23CE9" w:rsidRPr="006D00A9" w14:paraId="0FD5B69F" w14:textId="77777777" w:rsidTr="00E519B8">
        <w:trPr>
          <w:trHeight w:val="20"/>
        </w:trPr>
        <w:tc>
          <w:tcPr>
            <w:tcW w:w="1499" w:type="pct"/>
            <w:shd w:val="clear" w:color="auto" w:fill="FFFFFF"/>
          </w:tcPr>
          <w:p w14:paraId="12167CDA"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Est-ce que les acteurs économiques bénéficiaires ont été consultés ?</w:t>
            </w:r>
          </w:p>
        </w:tc>
        <w:tc>
          <w:tcPr>
            <w:tcW w:w="3501" w:type="pct"/>
            <w:shd w:val="clear" w:color="auto" w:fill="FFFFFF"/>
          </w:tcPr>
          <w:p w14:paraId="03C066DB"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Oui </w:t>
            </w:r>
            <w:sdt>
              <w:sdtPr>
                <w:rPr>
                  <w:rFonts w:ascii="Calibri" w:eastAsia="Calibri" w:hAnsi="Calibri" w:cs="Calibri"/>
                  <w:sz w:val="20"/>
                  <w:szCs w:val="20"/>
                  <w:lang w:bidi="fr-FR"/>
                </w:rPr>
                <w:id w:val="1347836070"/>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 </w:t>
            </w:r>
            <w:sdt>
              <w:sdtPr>
                <w:rPr>
                  <w:rFonts w:ascii="Calibri" w:eastAsia="Calibri" w:hAnsi="Calibri" w:cs="Calibri"/>
                  <w:sz w:val="20"/>
                  <w:szCs w:val="20"/>
                  <w:lang w:bidi="fr-FR"/>
                </w:rPr>
                <w:id w:val="826634581"/>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073680C1"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Description (modes de consultation et dates) : Représenté dans le CCC de la Commune</w:t>
            </w:r>
          </w:p>
          <w:p w14:paraId="50F6317F" w14:textId="77777777" w:rsidR="00F23CE9" w:rsidRPr="006D00A9" w:rsidRDefault="00F23CE9" w:rsidP="00E519B8">
            <w:pPr>
              <w:spacing w:before="120" w:after="120"/>
              <w:contextualSpacing/>
              <w:rPr>
                <w:rFonts w:ascii="Calibri" w:eastAsia="Calibri" w:hAnsi="Calibri" w:cs="Calibri"/>
                <w:sz w:val="20"/>
                <w:szCs w:val="20"/>
                <w:lang w:bidi="fr-FR"/>
              </w:rPr>
            </w:pPr>
          </w:p>
        </w:tc>
      </w:tr>
      <w:tr w:rsidR="00F23CE9" w:rsidRPr="006D00A9" w14:paraId="335932E8" w14:textId="77777777" w:rsidTr="00E519B8">
        <w:trPr>
          <w:trHeight w:val="20"/>
        </w:trPr>
        <w:tc>
          <w:tcPr>
            <w:tcW w:w="1499" w:type="pct"/>
            <w:shd w:val="clear" w:color="auto" w:fill="FFFFFF"/>
          </w:tcPr>
          <w:p w14:paraId="14CBB14E"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Est-ce que les autorités locales ont été consultées ?</w:t>
            </w:r>
          </w:p>
        </w:tc>
        <w:tc>
          <w:tcPr>
            <w:tcW w:w="3501" w:type="pct"/>
            <w:shd w:val="clear" w:color="auto" w:fill="FFFFFF"/>
          </w:tcPr>
          <w:p w14:paraId="655DB202"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Oui </w:t>
            </w:r>
            <w:sdt>
              <w:sdtPr>
                <w:rPr>
                  <w:rFonts w:ascii="Calibri" w:eastAsia="Calibri" w:hAnsi="Calibri" w:cs="Calibri"/>
                  <w:sz w:val="20"/>
                  <w:szCs w:val="20"/>
                  <w:lang w:bidi="fr-FR"/>
                </w:rPr>
                <w:id w:val="434328992"/>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 </w:t>
            </w:r>
            <w:sdt>
              <w:sdtPr>
                <w:rPr>
                  <w:rFonts w:ascii="Calibri" w:eastAsia="Calibri" w:hAnsi="Calibri" w:cs="Calibri"/>
                  <w:sz w:val="20"/>
                  <w:szCs w:val="20"/>
                  <w:lang w:bidi="fr-FR"/>
                </w:rPr>
                <w:id w:val="708764292"/>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5682EB2A"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Description (modes de consultation et dates) : Représenté dans le CCC de la Commune.</w:t>
            </w:r>
          </w:p>
          <w:p w14:paraId="77848E6F" w14:textId="77777777" w:rsidR="00F23CE9" w:rsidRPr="006D00A9" w:rsidRDefault="00F23CE9" w:rsidP="00E519B8">
            <w:pPr>
              <w:spacing w:before="120" w:after="120"/>
              <w:contextualSpacing/>
              <w:rPr>
                <w:rFonts w:ascii="Calibri" w:eastAsia="Calibri" w:hAnsi="Calibri" w:cs="Calibri"/>
                <w:sz w:val="20"/>
                <w:szCs w:val="20"/>
                <w:highlight w:val="yellow"/>
                <w:lang w:bidi="fr-FR"/>
              </w:rPr>
            </w:pPr>
          </w:p>
        </w:tc>
      </w:tr>
      <w:tr w:rsidR="00F23CE9" w:rsidRPr="006D00A9" w14:paraId="181373BE" w14:textId="77777777" w:rsidTr="00E519B8">
        <w:trPr>
          <w:trHeight w:val="20"/>
        </w:trPr>
        <w:tc>
          <w:tcPr>
            <w:tcW w:w="1499" w:type="pct"/>
            <w:shd w:val="clear" w:color="auto" w:fill="FFFFFF"/>
          </w:tcPr>
          <w:p w14:paraId="0002CE6B"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Description des besoins et contraintes exprimés par les bénéficiaires</w:t>
            </w:r>
          </w:p>
        </w:tc>
        <w:tc>
          <w:tcPr>
            <w:tcW w:w="3501" w:type="pct"/>
            <w:shd w:val="clear" w:color="auto" w:fill="FFFFFF"/>
          </w:tcPr>
          <w:p w14:paraId="06B59413" w14:textId="77777777" w:rsidR="00F23CE9" w:rsidRPr="006D00A9" w:rsidRDefault="00F23CE9" w:rsidP="00E519B8">
            <w:pPr>
              <w:autoSpaceDE w:val="0"/>
              <w:autoSpaceDN w:val="0"/>
              <w:adjustRightInd w:val="0"/>
              <w:spacing w:after="0" w:line="240" w:lineRule="auto"/>
              <w:ind w:left="850"/>
              <w:contextualSpacing/>
              <w:jc w:val="both"/>
              <w:rPr>
                <w:rFonts w:ascii="Calibri" w:eastAsia="Times New Roman" w:hAnsi="Calibri" w:cs="Calibri"/>
                <w:sz w:val="20"/>
                <w:szCs w:val="20"/>
                <w:lang w:eastAsia="fr-FR"/>
              </w:rPr>
            </w:pPr>
          </w:p>
          <w:p w14:paraId="7EFE4F07" w14:textId="77777777" w:rsidR="00F23CE9" w:rsidRPr="006D00A9" w:rsidRDefault="00F23CE9" w:rsidP="00F23CE9">
            <w:pPr>
              <w:numPr>
                <w:ilvl w:val="0"/>
                <w:numId w:val="32"/>
              </w:numPr>
              <w:autoSpaceDE w:val="0"/>
              <w:autoSpaceDN w:val="0"/>
              <w:adjustRightInd w:val="0"/>
              <w:spacing w:after="0" w:line="240" w:lineRule="auto"/>
              <w:contextualSpacing/>
              <w:jc w:val="both"/>
              <w:rPr>
                <w:rFonts w:ascii="Calibri" w:eastAsia="Times New Roman" w:hAnsi="Calibri" w:cs="Calibri"/>
                <w:sz w:val="20"/>
                <w:szCs w:val="20"/>
                <w:lang w:eastAsia="fr-FR"/>
              </w:rPr>
            </w:pPr>
            <w:r w:rsidRPr="006D00A9">
              <w:rPr>
                <w:rFonts w:ascii="Calibri" w:eastAsia="Times New Roman" w:hAnsi="Calibri" w:cs="Calibri"/>
                <w:sz w:val="20"/>
                <w:szCs w:val="20"/>
                <w:lang w:eastAsia="fr-FR"/>
              </w:rPr>
              <w:t xml:space="preserve">Assistance financière pour les micro-projets des projets (Difficultés d'accès aux crédits au niveau local) </w:t>
            </w:r>
          </w:p>
          <w:p w14:paraId="7D2ABB11" w14:textId="77777777" w:rsidR="00F23CE9" w:rsidRPr="006D00A9" w:rsidRDefault="00F23CE9" w:rsidP="00F23CE9">
            <w:pPr>
              <w:numPr>
                <w:ilvl w:val="0"/>
                <w:numId w:val="32"/>
              </w:numPr>
              <w:autoSpaceDE w:val="0"/>
              <w:autoSpaceDN w:val="0"/>
              <w:adjustRightInd w:val="0"/>
              <w:spacing w:after="0" w:line="240" w:lineRule="auto"/>
              <w:contextualSpacing/>
              <w:jc w:val="both"/>
              <w:rPr>
                <w:rFonts w:ascii="Calibri" w:eastAsia="Times New Roman" w:hAnsi="Calibri" w:cs="Calibri"/>
                <w:sz w:val="20"/>
                <w:szCs w:val="20"/>
                <w:lang w:eastAsia="fr-FR"/>
              </w:rPr>
            </w:pPr>
            <w:r w:rsidRPr="006D00A9">
              <w:rPr>
                <w:rFonts w:ascii="Calibri" w:eastAsia="Times New Roman" w:hAnsi="Calibri" w:cs="Calibri"/>
                <w:sz w:val="20"/>
                <w:szCs w:val="20"/>
                <w:lang w:eastAsia="fr-FR"/>
              </w:rPr>
              <w:t>conditions de commercialisation (les vendeuses exposent dans les rues sans la moindre protection contre les intempéries)</w:t>
            </w:r>
          </w:p>
          <w:p w14:paraId="6B578843" w14:textId="77777777" w:rsidR="00F23CE9" w:rsidRPr="006D00A9" w:rsidRDefault="00F23CE9" w:rsidP="00F23CE9">
            <w:pPr>
              <w:numPr>
                <w:ilvl w:val="0"/>
                <w:numId w:val="32"/>
              </w:numPr>
              <w:spacing w:after="0"/>
              <w:contextualSpacing/>
              <w:jc w:val="both"/>
              <w:rPr>
                <w:rFonts w:ascii="Calibri" w:eastAsia="Times New Roman" w:hAnsi="Calibri" w:cs="Calibri"/>
                <w:sz w:val="20"/>
                <w:szCs w:val="20"/>
                <w:lang w:eastAsia="fr-FR"/>
              </w:rPr>
            </w:pPr>
            <w:r w:rsidRPr="006D00A9">
              <w:rPr>
                <w:rFonts w:ascii="Calibri" w:eastAsia="Times New Roman" w:hAnsi="Calibri" w:cs="Calibri"/>
                <w:sz w:val="20"/>
                <w:szCs w:val="20"/>
                <w:lang w:eastAsia="fr-FR"/>
              </w:rPr>
              <w:t>Accompagnement technique (formation des opérateurs</w:t>
            </w:r>
          </w:p>
        </w:tc>
      </w:tr>
      <w:tr w:rsidR="00F23CE9" w:rsidRPr="006D00A9" w14:paraId="27848549" w14:textId="77777777" w:rsidTr="00E519B8">
        <w:trPr>
          <w:trHeight w:val="20"/>
        </w:trPr>
        <w:tc>
          <w:tcPr>
            <w:tcW w:w="1499" w:type="pct"/>
            <w:shd w:val="clear" w:color="auto" w:fill="FFFFFF"/>
          </w:tcPr>
          <w:p w14:paraId="3D4C0E2D"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Autres contraintes exprimées par les bénéficiaires</w:t>
            </w:r>
          </w:p>
        </w:tc>
        <w:tc>
          <w:tcPr>
            <w:tcW w:w="3501" w:type="pct"/>
            <w:shd w:val="clear" w:color="auto" w:fill="FFFFFF"/>
          </w:tcPr>
          <w:p w14:paraId="29C89922" w14:textId="77777777" w:rsidR="00F23CE9" w:rsidRPr="006D00A9" w:rsidRDefault="00F23CE9" w:rsidP="00F23CE9">
            <w:pPr>
              <w:numPr>
                <w:ilvl w:val="0"/>
                <w:numId w:val="32"/>
              </w:numPr>
              <w:spacing w:after="0"/>
              <w:contextualSpacing/>
              <w:jc w:val="both"/>
              <w:rPr>
                <w:rFonts w:ascii="Calibri" w:eastAsia="Calibri" w:hAnsi="Calibri" w:cs="Calibri"/>
                <w:sz w:val="20"/>
                <w:szCs w:val="20"/>
                <w:lang w:eastAsia="fr-FR"/>
              </w:rPr>
            </w:pPr>
            <w:r w:rsidRPr="006D00A9">
              <w:rPr>
                <w:rFonts w:ascii="Calibri" w:eastAsia="Times New Roman" w:hAnsi="Calibri" w:cs="Calibri"/>
                <w:sz w:val="20"/>
                <w:szCs w:val="20"/>
                <w:lang w:eastAsia="fr-FR"/>
              </w:rPr>
              <w:t>S’assurer</w:t>
            </w:r>
            <w:r w:rsidRPr="006D00A9">
              <w:rPr>
                <w:rFonts w:ascii="Calibri" w:eastAsia="Calibri" w:hAnsi="Calibri" w:cs="Calibri"/>
                <w:sz w:val="20"/>
                <w:szCs w:val="20"/>
                <w:lang w:eastAsia="fr-FR"/>
              </w:rPr>
              <w:t xml:space="preserve"> de la qualité du lait par un contrôle des autorités sanitaires</w:t>
            </w:r>
          </w:p>
          <w:p w14:paraId="0FA77D74" w14:textId="77777777" w:rsidR="00F23CE9" w:rsidRPr="006D00A9" w:rsidRDefault="00F23CE9" w:rsidP="00F23CE9">
            <w:pPr>
              <w:numPr>
                <w:ilvl w:val="0"/>
                <w:numId w:val="32"/>
              </w:numPr>
              <w:spacing w:after="0"/>
              <w:contextualSpacing/>
              <w:jc w:val="both"/>
              <w:rPr>
                <w:rFonts w:ascii="Calibri" w:eastAsia="Calibri" w:hAnsi="Calibri" w:cs="Calibri"/>
                <w:sz w:val="20"/>
                <w:szCs w:val="20"/>
                <w:lang w:eastAsia="fr-FR"/>
              </w:rPr>
            </w:pPr>
            <w:r w:rsidRPr="006D00A9">
              <w:rPr>
                <w:rFonts w:ascii="Calibri" w:eastAsia="Calibri" w:hAnsi="Calibri" w:cs="Calibri"/>
                <w:sz w:val="20"/>
                <w:szCs w:val="20"/>
                <w:lang w:bidi="fr-FR"/>
              </w:rPr>
              <w:t>Prise en compte des besoins de refugiés</w:t>
            </w:r>
          </w:p>
        </w:tc>
      </w:tr>
      <w:tr w:rsidR="00F23CE9" w:rsidRPr="006D00A9" w14:paraId="731C1F87" w14:textId="77777777" w:rsidTr="00E519B8">
        <w:trPr>
          <w:trHeight w:val="20"/>
        </w:trPr>
        <w:tc>
          <w:tcPr>
            <w:tcW w:w="1499" w:type="pct"/>
            <w:shd w:val="clear" w:color="auto" w:fill="FFFFFF"/>
          </w:tcPr>
          <w:p w14:paraId="21FA1990"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Besoins et contraintes spécifiques exprimés par les femmes</w:t>
            </w:r>
          </w:p>
        </w:tc>
        <w:tc>
          <w:tcPr>
            <w:tcW w:w="3501" w:type="pct"/>
            <w:shd w:val="clear" w:color="auto" w:fill="auto"/>
            <w:vAlign w:val="center"/>
          </w:tcPr>
          <w:p w14:paraId="12B36D33" w14:textId="77777777" w:rsidR="00F23CE9" w:rsidRPr="006D00A9" w:rsidRDefault="00F23CE9" w:rsidP="00F23CE9">
            <w:pPr>
              <w:numPr>
                <w:ilvl w:val="0"/>
                <w:numId w:val="33"/>
              </w:numPr>
              <w:shd w:val="clear" w:color="auto" w:fill="FFFFFF"/>
              <w:spacing w:after="0" w:line="240" w:lineRule="auto"/>
              <w:contextualSpacing/>
              <w:jc w:val="both"/>
              <w:rPr>
                <w:rFonts w:ascii="Calibri" w:eastAsia="Calibri" w:hAnsi="Calibri" w:cs="Calibri"/>
                <w:sz w:val="20"/>
                <w:szCs w:val="20"/>
                <w:lang w:eastAsia="fr-FR" w:bidi="fr-FR"/>
              </w:rPr>
            </w:pPr>
            <w:r w:rsidRPr="006D00A9">
              <w:rPr>
                <w:rFonts w:ascii="Calibri" w:eastAsia="Calibri" w:hAnsi="Calibri" w:cs="Calibri"/>
                <w:sz w:val="20"/>
                <w:szCs w:val="20"/>
                <w:lang w:eastAsia="fr-FR" w:bidi="fr-FR"/>
              </w:rPr>
              <w:t xml:space="preserve">Insertion des femmes dans la gestion de l’unité de laiterie </w:t>
            </w:r>
          </w:p>
          <w:p w14:paraId="087106BC" w14:textId="77777777" w:rsidR="00F23CE9" w:rsidRPr="006D00A9" w:rsidRDefault="00F23CE9" w:rsidP="00F23CE9">
            <w:pPr>
              <w:numPr>
                <w:ilvl w:val="0"/>
                <w:numId w:val="33"/>
              </w:numPr>
              <w:shd w:val="clear" w:color="auto" w:fill="FFFFFF"/>
              <w:spacing w:after="0" w:line="240" w:lineRule="auto"/>
              <w:contextualSpacing/>
              <w:jc w:val="both"/>
              <w:rPr>
                <w:rFonts w:ascii="Calibri" w:eastAsia="Calibri" w:hAnsi="Calibri" w:cs="Calibri"/>
                <w:sz w:val="20"/>
                <w:szCs w:val="20"/>
                <w:lang w:eastAsia="fr-FR" w:bidi="fr-FR"/>
              </w:rPr>
            </w:pPr>
            <w:r w:rsidRPr="006D00A9">
              <w:rPr>
                <w:rFonts w:ascii="Calibri" w:eastAsia="Calibri" w:hAnsi="Calibri" w:cs="Calibri"/>
                <w:sz w:val="20"/>
                <w:szCs w:val="20"/>
                <w:lang w:bidi="fr-FR"/>
              </w:rPr>
              <w:t>Gestion</w:t>
            </w:r>
            <w:r w:rsidRPr="006D00A9">
              <w:rPr>
                <w:rFonts w:ascii="Calibri" w:eastAsia="Calibri" w:hAnsi="Calibri" w:cs="Calibri"/>
                <w:sz w:val="20"/>
                <w:szCs w:val="20"/>
                <w:lang w:eastAsia="fr-FR" w:bidi="fr-FR"/>
              </w:rPr>
              <w:t xml:space="preserve"> des déchets (Décharge sauvage des ordures à côté des points de ventes des micro-projets des femmes)</w:t>
            </w:r>
          </w:p>
        </w:tc>
      </w:tr>
      <w:tr w:rsidR="00F23CE9" w:rsidRPr="006D00A9" w14:paraId="34FE5E57" w14:textId="77777777" w:rsidTr="00E519B8">
        <w:trPr>
          <w:trHeight w:val="20"/>
        </w:trPr>
        <w:tc>
          <w:tcPr>
            <w:tcW w:w="1499" w:type="pct"/>
            <w:shd w:val="clear" w:color="auto" w:fill="FFFFFF"/>
          </w:tcPr>
          <w:p w14:paraId="18F277F4"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b/>
                <w:bCs/>
                <w:sz w:val="20"/>
                <w:szCs w:val="20"/>
                <w:lang w:bidi="fr-FR"/>
              </w:rPr>
              <w:t xml:space="preserve">Est-ce que le projet permettra de faciliter des investissements </w:t>
            </w:r>
            <w:r w:rsidRPr="006D00A9">
              <w:rPr>
                <w:rFonts w:ascii="Calibri" w:eastAsia="Calibri" w:hAnsi="Calibri" w:cs="Calibri"/>
                <w:b/>
                <w:bCs/>
                <w:sz w:val="20"/>
                <w:szCs w:val="20"/>
                <w:u w:val="single"/>
                <w:lang w:bidi="fr-FR"/>
              </w:rPr>
              <w:t>privés</w:t>
            </w:r>
            <w:r w:rsidRPr="006D00A9">
              <w:rPr>
                <w:rFonts w:ascii="Calibri" w:eastAsia="Calibri" w:hAnsi="Calibri" w:cs="Calibri"/>
                <w:b/>
                <w:bCs/>
                <w:sz w:val="20"/>
                <w:szCs w:val="20"/>
                <w:lang w:bidi="fr-FR"/>
              </w:rPr>
              <w:t xml:space="preserve"> ? </w:t>
            </w:r>
            <w:r w:rsidRPr="006D00A9">
              <w:rPr>
                <w:rFonts w:ascii="Calibri" w:eastAsia="Calibri" w:hAnsi="Calibri" w:cs="Calibri"/>
                <w:sz w:val="20"/>
                <w:szCs w:val="20"/>
                <w:lang w:bidi="fr-FR"/>
              </w:rPr>
              <w:t>Décrire.</w:t>
            </w:r>
          </w:p>
          <w:p w14:paraId="28F09380"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i/>
                <w:iCs/>
                <w:sz w:val="20"/>
                <w:szCs w:val="20"/>
                <w:lang w:bidi="fr-FR"/>
              </w:rPr>
              <w:t>Par exemple : construction nouvelle de boutiques, restaurants, etc. financée par des personnes privées</w:t>
            </w:r>
          </w:p>
        </w:tc>
        <w:tc>
          <w:tcPr>
            <w:tcW w:w="3501" w:type="pct"/>
            <w:shd w:val="clear" w:color="auto" w:fill="FFFFFF"/>
          </w:tcPr>
          <w:p w14:paraId="30575065"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Oui </w:t>
            </w:r>
            <w:sdt>
              <w:sdtPr>
                <w:rPr>
                  <w:rFonts w:ascii="Calibri" w:eastAsia="Calibri" w:hAnsi="Calibri" w:cs="Calibri"/>
                  <w:sz w:val="20"/>
                  <w:szCs w:val="20"/>
                  <w:lang w:bidi="fr-FR"/>
                </w:rPr>
                <w:id w:val="1379746863"/>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97988122"/>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20B403B1" w14:textId="77777777" w:rsidR="00F23CE9" w:rsidRPr="006D00A9" w:rsidRDefault="00F23CE9" w:rsidP="00E519B8">
            <w:pPr>
              <w:spacing w:before="120" w:after="120"/>
              <w:rPr>
                <w:rFonts w:ascii="Calibri" w:eastAsia="Calibri" w:hAnsi="Calibri" w:cs="Calibri"/>
                <w:i/>
                <w:iCs/>
                <w:sz w:val="20"/>
                <w:szCs w:val="20"/>
                <w:lang w:bidi="fr-FR"/>
              </w:rPr>
            </w:pPr>
            <w:r w:rsidRPr="006D00A9">
              <w:rPr>
                <w:rFonts w:ascii="Calibri" w:eastAsia="Calibri" w:hAnsi="Calibri" w:cs="Calibri"/>
                <w:sz w:val="20"/>
                <w:szCs w:val="20"/>
                <w:lang w:bidi="fr-FR"/>
              </w:rPr>
              <w:t>Description : Description : le projet d’unité mini-laiterie permettra le développement de nouvelles activités privées liées au secteur d’élevage et services urbains (commerce lié à la transformation et commercialisation et la conservation des dérivés du lait, métiers professionnels liés à la mise en place de l’unité dans la ville d’Adel Begrou)</w:t>
            </w:r>
          </w:p>
        </w:tc>
      </w:tr>
      <w:tr w:rsidR="00F23CE9" w:rsidRPr="006D00A9" w14:paraId="0A8C97F4" w14:textId="77777777" w:rsidTr="00E519B8">
        <w:trPr>
          <w:trHeight w:val="20"/>
        </w:trPr>
        <w:tc>
          <w:tcPr>
            <w:tcW w:w="1499" w:type="pct"/>
            <w:shd w:val="clear" w:color="auto" w:fill="FFFFFF"/>
          </w:tcPr>
          <w:p w14:paraId="1D75FC8F"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 xml:space="preserve">Est-ce que des investisseurs potentiels ont été identifiés et consultés ? </w:t>
            </w:r>
          </w:p>
        </w:tc>
        <w:tc>
          <w:tcPr>
            <w:tcW w:w="3501" w:type="pct"/>
            <w:shd w:val="clear" w:color="auto" w:fill="FFFFFF"/>
          </w:tcPr>
          <w:p w14:paraId="5266C254"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Oui </w:t>
            </w:r>
            <w:sdt>
              <w:sdtPr>
                <w:rPr>
                  <w:rFonts w:ascii="Calibri" w:eastAsia="Calibri" w:hAnsi="Calibri" w:cs="Calibri"/>
                  <w:sz w:val="20"/>
                  <w:szCs w:val="20"/>
                  <w:lang w:bidi="fr-FR"/>
                </w:rPr>
                <w:id w:val="-1580126006"/>
                <w14:checkbox>
                  <w14:checked w14:val="1"/>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r w:rsidRPr="006D00A9">
              <w:rPr>
                <w:rFonts w:ascii="Calibri" w:eastAsia="Calibri" w:hAnsi="Calibri" w:cs="Calibri"/>
                <w:sz w:val="20"/>
                <w:szCs w:val="20"/>
                <w:lang w:bidi="fr-FR"/>
              </w:rPr>
              <w:t xml:space="preserve">        Non </w:t>
            </w:r>
            <w:sdt>
              <w:sdtPr>
                <w:rPr>
                  <w:rFonts w:ascii="Calibri" w:eastAsia="Calibri" w:hAnsi="Calibri" w:cs="Calibri"/>
                  <w:sz w:val="20"/>
                  <w:szCs w:val="20"/>
                  <w:lang w:bidi="fr-FR"/>
                </w:rPr>
                <w:id w:val="410043718"/>
                <w14:checkbox>
                  <w14:checked w14:val="0"/>
                  <w14:checkedState w14:val="2612" w14:font="MS Gothic"/>
                  <w14:uncheckedState w14:val="2610" w14:font="MS Gothic"/>
                </w14:checkbox>
              </w:sdtPr>
              <w:sdtEndPr/>
              <w:sdtContent>
                <w:r w:rsidRPr="006D00A9">
                  <w:rPr>
                    <w:rFonts w:ascii="MS Gothic" w:eastAsia="MS Gothic" w:hAnsi="MS Gothic" w:cs="MS Gothic" w:hint="eastAsia"/>
                    <w:sz w:val="20"/>
                    <w:szCs w:val="20"/>
                    <w:lang w:bidi="fr-FR"/>
                  </w:rPr>
                  <w:t>☐</w:t>
                </w:r>
              </w:sdtContent>
            </w:sdt>
          </w:p>
          <w:p w14:paraId="4B39FC30" w14:textId="77777777" w:rsidR="00F23CE9" w:rsidRPr="006D00A9" w:rsidRDefault="00F23CE9" w:rsidP="00E519B8">
            <w:pPr>
              <w:spacing w:before="120" w:after="120"/>
              <w:rPr>
                <w:rFonts w:ascii="Calibri" w:eastAsia="Calibri" w:hAnsi="Calibri" w:cs="Calibri"/>
                <w:sz w:val="20"/>
                <w:szCs w:val="20"/>
                <w:lang w:bidi="fr-FR"/>
              </w:rPr>
            </w:pPr>
            <w:r w:rsidRPr="006D00A9">
              <w:rPr>
                <w:rFonts w:ascii="Calibri" w:eastAsia="Calibri" w:hAnsi="Calibri" w:cs="Calibri"/>
                <w:sz w:val="20"/>
                <w:szCs w:val="20"/>
                <w:lang w:bidi="fr-FR"/>
              </w:rPr>
              <w:t xml:space="preserve">Description (modes de consultation et dates) : Eleveurs, commerçants </w:t>
            </w:r>
          </w:p>
        </w:tc>
      </w:tr>
      <w:tr w:rsidR="00F23CE9" w:rsidRPr="006D00A9" w14:paraId="45767FE5" w14:textId="77777777" w:rsidTr="00E519B8">
        <w:trPr>
          <w:trHeight w:val="20"/>
        </w:trPr>
        <w:tc>
          <w:tcPr>
            <w:tcW w:w="1499" w:type="pct"/>
            <w:shd w:val="clear" w:color="auto" w:fill="FFFFFF"/>
          </w:tcPr>
          <w:p w14:paraId="4EAE2F4D"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 xml:space="preserve">Description des investisseurs ayant exprimé un intérêt </w:t>
            </w:r>
          </w:p>
        </w:tc>
        <w:tc>
          <w:tcPr>
            <w:tcW w:w="3501" w:type="pct"/>
            <w:shd w:val="clear" w:color="auto" w:fill="FFFFFF"/>
          </w:tcPr>
          <w:p w14:paraId="0B5977A4" w14:textId="77777777" w:rsidR="00F23CE9" w:rsidRPr="006D00A9" w:rsidRDefault="00F23CE9" w:rsidP="00E519B8">
            <w:pPr>
              <w:spacing w:before="120" w:after="120"/>
              <w:rPr>
                <w:rFonts w:ascii="Calibri" w:eastAsia="Calibri" w:hAnsi="Calibri" w:cs="Calibri"/>
                <w:sz w:val="20"/>
                <w:szCs w:val="20"/>
              </w:rPr>
            </w:pPr>
            <w:r w:rsidRPr="006D00A9">
              <w:rPr>
                <w:rFonts w:ascii="Calibri" w:eastAsia="Calibri" w:hAnsi="Calibri" w:cs="Calibri"/>
                <w:sz w:val="20"/>
                <w:szCs w:val="20"/>
              </w:rPr>
              <w:t>Type d’investisseur : Commerçants, micro-projets de vente de lait, GIE, coopératives féminines,</w:t>
            </w:r>
          </w:p>
          <w:p w14:paraId="024F79D1" w14:textId="77777777" w:rsidR="00F23CE9" w:rsidRPr="006D00A9" w:rsidRDefault="00F23CE9" w:rsidP="00E519B8">
            <w:pPr>
              <w:spacing w:before="120" w:after="120"/>
              <w:rPr>
                <w:rFonts w:ascii="Calibri" w:eastAsia="Calibri" w:hAnsi="Calibri" w:cs="Calibri"/>
                <w:sz w:val="20"/>
                <w:szCs w:val="20"/>
              </w:rPr>
            </w:pPr>
            <w:r w:rsidRPr="006D00A9">
              <w:rPr>
                <w:rFonts w:ascii="Calibri" w:eastAsia="Calibri" w:hAnsi="Calibri" w:cs="Calibri"/>
                <w:sz w:val="20"/>
                <w:szCs w:val="20"/>
              </w:rPr>
              <w:t>Type d’investissement envisagé : Micro-projets de ventes du lait / distribution et transformation, magasins de vente des dérivés et distributions</w:t>
            </w:r>
          </w:p>
          <w:p w14:paraId="3E00F2FC" w14:textId="77777777" w:rsidR="00F23CE9" w:rsidRPr="006D00A9" w:rsidRDefault="00F23CE9" w:rsidP="00E519B8">
            <w:pPr>
              <w:spacing w:before="120" w:after="120"/>
              <w:rPr>
                <w:rFonts w:ascii="Calibri" w:eastAsia="Calibri" w:hAnsi="Calibri" w:cs="Calibri"/>
                <w:sz w:val="20"/>
                <w:szCs w:val="20"/>
              </w:rPr>
            </w:pPr>
            <w:r w:rsidRPr="006D00A9">
              <w:rPr>
                <w:rFonts w:ascii="Calibri" w:eastAsia="Calibri" w:hAnsi="Calibri" w:cs="Calibri"/>
                <w:sz w:val="20"/>
                <w:szCs w:val="20"/>
              </w:rPr>
              <w:t>Disponibilité du financement (oui/non) : oui</w:t>
            </w:r>
            <w:r w:rsidRPr="006D00A9">
              <w:rPr>
                <w:rFonts w:ascii="Calibri" w:eastAsia="Calibri" w:hAnsi="Calibri" w:cs="Calibri"/>
                <w:sz w:val="20"/>
                <w:szCs w:val="20"/>
              </w:rPr>
              <w:tab/>
            </w:r>
          </w:p>
        </w:tc>
      </w:tr>
      <w:tr w:rsidR="00F23CE9" w:rsidRPr="006D00A9" w14:paraId="7A7DE0B0" w14:textId="77777777" w:rsidTr="00E519B8">
        <w:trPr>
          <w:trHeight w:val="20"/>
        </w:trPr>
        <w:tc>
          <w:tcPr>
            <w:tcW w:w="1499" w:type="pct"/>
            <w:shd w:val="clear" w:color="auto" w:fill="FFFFFF"/>
          </w:tcPr>
          <w:p w14:paraId="6E155692"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Description des besoins exprimés par les investisseurs</w:t>
            </w:r>
          </w:p>
        </w:tc>
        <w:tc>
          <w:tcPr>
            <w:tcW w:w="3501" w:type="pct"/>
            <w:shd w:val="clear" w:color="auto" w:fill="FFFFFF"/>
          </w:tcPr>
          <w:p w14:paraId="43A70BD6" w14:textId="77777777" w:rsidR="00F23CE9" w:rsidRPr="006D00A9" w:rsidRDefault="00F23CE9" w:rsidP="00F23CE9">
            <w:pPr>
              <w:numPr>
                <w:ilvl w:val="0"/>
                <w:numId w:val="35"/>
              </w:numPr>
              <w:spacing w:before="120" w:after="120"/>
              <w:contextualSpacing/>
              <w:jc w:val="both"/>
              <w:rPr>
                <w:rFonts w:ascii="Calibri" w:eastAsia="Calibri" w:hAnsi="Calibri" w:cs="Calibri"/>
                <w:b/>
                <w:bCs/>
                <w:sz w:val="20"/>
                <w:szCs w:val="20"/>
                <w:lang w:eastAsia="fr-FR" w:bidi="fr-FR"/>
              </w:rPr>
            </w:pPr>
            <w:r w:rsidRPr="006D00A9">
              <w:rPr>
                <w:rFonts w:ascii="Calibri" w:eastAsia="Calibri" w:hAnsi="Calibri" w:cs="Calibri"/>
                <w:sz w:val="20"/>
                <w:szCs w:val="20"/>
                <w:lang w:eastAsia="fr-FR"/>
              </w:rPr>
              <w:t>Accompagnement et l’assurance des projets</w:t>
            </w:r>
            <w:r w:rsidRPr="006D00A9">
              <w:rPr>
                <w:rFonts w:ascii="Calibri" w:eastAsia="Calibri" w:hAnsi="Calibri" w:cs="Calibri"/>
                <w:b/>
                <w:bCs/>
                <w:sz w:val="20"/>
                <w:szCs w:val="20"/>
                <w:lang w:eastAsia="fr-FR" w:bidi="fr-FR"/>
              </w:rPr>
              <w:t xml:space="preserve"> </w:t>
            </w:r>
          </w:p>
        </w:tc>
      </w:tr>
      <w:tr w:rsidR="00F23CE9" w:rsidRPr="006D00A9" w14:paraId="3457ADB4" w14:textId="77777777" w:rsidTr="00E519B8">
        <w:trPr>
          <w:trHeight w:val="20"/>
        </w:trPr>
        <w:tc>
          <w:tcPr>
            <w:tcW w:w="1499" w:type="pct"/>
            <w:shd w:val="clear" w:color="auto" w:fill="FFFFFF"/>
          </w:tcPr>
          <w:p w14:paraId="4A21B8DF"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Contraintes exprimées par les investisseurs</w:t>
            </w:r>
          </w:p>
        </w:tc>
        <w:tc>
          <w:tcPr>
            <w:tcW w:w="3501" w:type="pct"/>
            <w:shd w:val="clear" w:color="auto" w:fill="FFFFFF"/>
          </w:tcPr>
          <w:p w14:paraId="0ABE2373" w14:textId="77777777" w:rsidR="00F23CE9" w:rsidRPr="006D00A9" w:rsidRDefault="00F23CE9" w:rsidP="00F23CE9">
            <w:pPr>
              <w:numPr>
                <w:ilvl w:val="0"/>
                <w:numId w:val="34"/>
              </w:numPr>
              <w:spacing w:before="120" w:after="120"/>
              <w:contextualSpacing/>
              <w:jc w:val="both"/>
              <w:rPr>
                <w:rFonts w:ascii="Calibri" w:eastAsia="Calibri" w:hAnsi="Calibri" w:cs="Calibri"/>
                <w:sz w:val="20"/>
                <w:szCs w:val="20"/>
                <w:lang w:eastAsia="fr-FR"/>
              </w:rPr>
            </w:pPr>
            <w:r w:rsidRPr="006D00A9">
              <w:rPr>
                <w:rFonts w:ascii="Calibri" w:eastAsia="Calibri" w:hAnsi="Calibri" w:cs="Calibri"/>
                <w:sz w:val="20"/>
                <w:szCs w:val="20"/>
                <w:lang w:eastAsia="fr-FR"/>
              </w:rPr>
              <w:t>Changement climatiques</w:t>
            </w:r>
          </w:p>
          <w:p w14:paraId="3B629D7D" w14:textId="77777777" w:rsidR="00F23CE9" w:rsidRPr="006D00A9" w:rsidRDefault="00F23CE9" w:rsidP="00F23CE9">
            <w:pPr>
              <w:numPr>
                <w:ilvl w:val="0"/>
                <w:numId w:val="34"/>
              </w:numPr>
              <w:spacing w:before="120" w:after="120"/>
              <w:contextualSpacing/>
              <w:jc w:val="both"/>
              <w:rPr>
                <w:rFonts w:ascii="Calibri" w:eastAsia="Calibri" w:hAnsi="Calibri" w:cs="Calibri"/>
                <w:sz w:val="20"/>
                <w:szCs w:val="20"/>
                <w:lang w:eastAsia="fr-FR"/>
              </w:rPr>
            </w:pPr>
            <w:r w:rsidRPr="006D00A9">
              <w:rPr>
                <w:rFonts w:ascii="Calibri" w:eastAsia="Calibri" w:hAnsi="Calibri" w:cs="Calibri"/>
                <w:sz w:val="20"/>
                <w:szCs w:val="20"/>
                <w:lang w:eastAsia="fr-FR"/>
              </w:rPr>
              <w:t>Facilitation à l’exportation vers la zone frontalière du Mali</w:t>
            </w:r>
          </w:p>
          <w:p w14:paraId="51408C6A" w14:textId="77777777" w:rsidR="00F23CE9" w:rsidRPr="006D00A9" w:rsidRDefault="00F23CE9" w:rsidP="00F23CE9">
            <w:pPr>
              <w:numPr>
                <w:ilvl w:val="0"/>
                <w:numId w:val="34"/>
              </w:numPr>
              <w:spacing w:before="120" w:after="120"/>
              <w:contextualSpacing/>
              <w:jc w:val="both"/>
              <w:rPr>
                <w:rFonts w:ascii="Calibri" w:eastAsia="Calibri" w:hAnsi="Calibri" w:cs="Calibri"/>
                <w:sz w:val="20"/>
                <w:szCs w:val="20"/>
                <w:lang w:eastAsia="fr-FR"/>
              </w:rPr>
            </w:pPr>
            <w:r w:rsidRPr="006D00A9">
              <w:rPr>
                <w:rFonts w:ascii="Calibri" w:eastAsia="Calibri" w:hAnsi="Calibri" w:cs="Calibri"/>
                <w:sz w:val="20"/>
                <w:szCs w:val="20"/>
                <w:lang w:eastAsia="fr-FR"/>
              </w:rPr>
              <w:t xml:space="preserve">Manque d’appuis financiers (Difficultés d'accès aux crédits) </w:t>
            </w:r>
          </w:p>
        </w:tc>
      </w:tr>
      <w:tr w:rsidR="00F23CE9" w:rsidRPr="006D00A9" w14:paraId="45DFC297" w14:textId="77777777" w:rsidTr="00E519B8">
        <w:trPr>
          <w:trHeight w:val="20"/>
        </w:trPr>
        <w:tc>
          <w:tcPr>
            <w:tcW w:w="5000" w:type="pct"/>
            <w:gridSpan w:val="2"/>
            <w:shd w:val="clear" w:color="auto" w:fill="EEECE1"/>
          </w:tcPr>
          <w:p w14:paraId="22AF9B26" w14:textId="77777777" w:rsidR="00F23CE9" w:rsidRPr="006D00A9" w:rsidRDefault="00F23CE9" w:rsidP="00E519B8">
            <w:pPr>
              <w:spacing w:before="120" w:after="120"/>
              <w:rPr>
                <w:rFonts w:ascii="Calibri" w:eastAsia="Calibri" w:hAnsi="Calibri" w:cs="Calibri"/>
                <w:b/>
                <w:sz w:val="20"/>
                <w:szCs w:val="20"/>
                <w:lang w:bidi="fr-FR"/>
              </w:rPr>
            </w:pPr>
            <w:r w:rsidRPr="006D00A9">
              <w:rPr>
                <w:rFonts w:ascii="Calibri" w:eastAsia="Calibri" w:hAnsi="Calibri" w:cs="Calibri"/>
                <w:b/>
                <w:sz w:val="20"/>
                <w:szCs w:val="20"/>
                <w:lang w:bidi="fr-FR"/>
              </w:rPr>
              <w:t>Mesures complémentaires nécessaires</w:t>
            </w:r>
          </w:p>
        </w:tc>
      </w:tr>
      <w:tr w:rsidR="00F23CE9" w:rsidRPr="006D00A9" w14:paraId="0C8024F6" w14:textId="77777777" w:rsidTr="00E519B8">
        <w:trPr>
          <w:trHeight w:val="20"/>
        </w:trPr>
        <w:tc>
          <w:tcPr>
            <w:tcW w:w="1499" w:type="pct"/>
            <w:shd w:val="clear" w:color="auto" w:fill="FFFFFF"/>
          </w:tcPr>
          <w:p w14:paraId="34390721" w14:textId="77777777" w:rsidR="00F23CE9" w:rsidRPr="006D00A9" w:rsidRDefault="00F23CE9" w:rsidP="00E519B8">
            <w:pPr>
              <w:spacing w:before="120" w:after="120"/>
              <w:rPr>
                <w:rFonts w:ascii="Calibri" w:eastAsia="Calibri" w:hAnsi="Calibri" w:cs="Calibri"/>
                <w:b/>
                <w:bCs/>
                <w:sz w:val="20"/>
                <w:szCs w:val="20"/>
                <w:lang w:eastAsia="fr-FR"/>
              </w:rPr>
            </w:pPr>
            <w:r w:rsidRPr="006D00A9">
              <w:rPr>
                <w:rFonts w:ascii="Calibri" w:eastAsia="Calibri" w:hAnsi="Calibri" w:cs="Calibri"/>
                <w:b/>
                <w:bCs/>
                <w:sz w:val="20"/>
                <w:szCs w:val="20"/>
                <w:lang w:eastAsia="fr-FR"/>
              </w:rPr>
              <w:t>Aspects techniques du projet devant être approfondis</w:t>
            </w:r>
          </w:p>
        </w:tc>
        <w:tc>
          <w:tcPr>
            <w:tcW w:w="3501" w:type="pct"/>
            <w:shd w:val="clear" w:color="auto" w:fill="FFFFFF"/>
          </w:tcPr>
          <w:p w14:paraId="0AD34286"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i/>
                <w:sz w:val="20"/>
                <w:szCs w:val="20"/>
                <w:lang w:eastAsia="fr-FR"/>
              </w:rPr>
              <w:t xml:space="preserve">Etude sur la filière lait </w:t>
            </w:r>
            <w:r w:rsidRPr="006D00A9">
              <w:rPr>
                <w:rFonts w:ascii="Calibri" w:eastAsia="Calibri" w:hAnsi="Calibri" w:cs="Calibri"/>
                <w:sz w:val="20"/>
                <w:szCs w:val="20"/>
                <w:lang w:eastAsia="fr-FR"/>
              </w:rPr>
              <w:t>et potentiel de commercialisation pour s’assurer de la fonctionnalité du projet</w:t>
            </w:r>
          </w:p>
          <w:p w14:paraId="65ABD7BC"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sz w:val="20"/>
                <w:szCs w:val="20"/>
                <w:lang w:eastAsia="fr-FR"/>
              </w:rPr>
              <w:t xml:space="preserve">Définition du Mode de gestion  </w:t>
            </w:r>
          </w:p>
        </w:tc>
      </w:tr>
      <w:tr w:rsidR="00F23CE9" w:rsidRPr="006D00A9" w14:paraId="0341EB21" w14:textId="77777777" w:rsidTr="00E519B8">
        <w:trPr>
          <w:trHeight w:val="1097"/>
        </w:trPr>
        <w:tc>
          <w:tcPr>
            <w:tcW w:w="1499" w:type="pct"/>
            <w:shd w:val="clear" w:color="auto" w:fill="FFFFFF"/>
          </w:tcPr>
          <w:p w14:paraId="2B16A6CB" w14:textId="77777777" w:rsidR="00F23CE9" w:rsidRPr="006D00A9" w:rsidRDefault="00F23CE9" w:rsidP="00E519B8">
            <w:pPr>
              <w:spacing w:before="120" w:after="120"/>
              <w:rPr>
                <w:rFonts w:ascii="Calibri" w:eastAsia="Calibri" w:hAnsi="Calibri" w:cs="Calibri"/>
                <w:b/>
                <w:bCs/>
                <w:sz w:val="20"/>
                <w:szCs w:val="20"/>
                <w:lang w:bidi="fr-FR"/>
              </w:rPr>
            </w:pPr>
            <w:r w:rsidRPr="006D00A9">
              <w:rPr>
                <w:rFonts w:ascii="Calibri" w:eastAsia="Calibri" w:hAnsi="Calibri" w:cs="Calibri"/>
                <w:b/>
                <w:bCs/>
                <w:sz w:val="20"/>
                <w:szCs w:val="20"/>
                <w:lang w:bidi="fr-FR"/>
              </w:rPr>
              <w:t>Mesures d’accompagnement envisagées</w:t>
            </w:r>
          </w:p>
        </w:tc>
        <w:tc>
          <w:tcPr>
            <w:tcW w:w="3501" w:type="pct"/>
            <w:shd w:val="clear" w:color="auto" w:fill="FFFFFF"/>
          </w:tcPr>
          <w:p w14:paraId="1F0980C8"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sz w:val="20"/>
                <w:szCs w:val="20"/>
                <w:lang w:eastAsia="fr-FR"/>
              </w:rPr>
              <w:t>Organiser les éleveurs et vendeurs du lait</w:t>
            </w:r>
          </w:p>
          <w:p w14:paraId="4A9E33A0"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sz w:val="20"/>
                <w:szCs w:val="20"/>
              </w:rPr>
              <w:t>Consulter les acteurs pour la mise en place d’un comité de gestion et d’entretien de l’unité</w:t>
            </w:r>
          </w:p>
          <w:p w14:paraId="322F5918"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sz w:val="20"/>
                <w:szCs w:val="20"/>
              </w:rPr>
              <w:t xml:space="preserve">Formation aux métiers de transformation du lait et de dissémination des techniques de trait hygiéniques  </w:t>
            </w:r>
          </w:p>
          <w:p w14:paraId="5D79AAA2"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sz w:val="20"/>
                <w:szCs w:val="20"/>
              </w:rPr>
              <w:t>Encourager la mise en place d’un circuit de distribution (revendeurs Kiosques de lait, épicerie distributrice,…)</w:t>
            </w:r>
          </w:p>
          <w:p w14:paraId="1F93FC8B"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sz w:val="20"/>
                <w:szCs w:val="20"/>
              </w:rPr>
              <w:t>Accorder des microcrédits aux acteurs de la filière pour développer leurs activités commerciales</w:t>
            </w:r>
            <w:r w:rsidRPr="006D00A9">
              <w:rPr>
                <w:rFonts w:ascii="Calibri" w:eastAsia="Calibri" w:hAnsi="Calibri" w:cs="Calibri"/>
                <w:sz w:val="20"/>
                <w:szCs w:val="20"/>
                <w:lang w:bidi="fr-FR"/>
              </w:rPr>
              <w:t>.</w:t>
            </w:r>
          </w:p>
          <w:p w14:paraId="0B4C255C" w14:textId="77777777" w:rsidR="00F23CE9" w:rsidRPr="006D00A9" w:rsidRDefault="00F23CE9" w:rsidP="00F23CE9">
            <w:pPr>
              <w:numPr>
                <w:ilvl w:val="0"/>
                <w:numId w:val="18"/>
              </w:numPr>
              <w:spacing w:before="120" w:after="120"/>
              <w:contextualSpacing/>
              <w:rPr>
                <w:rFonts w:ascii="Calibri" w:eastAsia="Calibri" w:hAnsi="Calibri" w:cs="Calibri"/>
                <w:sz w:val="20"/>
                <w:szCs w:val="20"/>
                <w:lang w:eastAsia="fr-FR"/>
              </w:rPr>
            </w:pPr>
            <w:r w:rsidRPr="006D00A9">
              <w:rPr>
                <w:rFonts w:ascii="Calibri" w:eastAsia="Calibri" w:hAnsi="Calibri" w:cs="Calibri"/>
                <w:sz w:val="20"/>
                <w:szCs w:val="20"/>
                <w:lang w:bidi="fr-FR"/>
              </w:rPr>
              <w:t>Mesures volontaristes d’insertion des réfugiés dans le tissu social et économique de la ville</w:t>
            </w:r>
          </w:p>
        </w:tc>
      </w:tr>
    </w:tbl>
    <w:p w14:paraId="064A3E6F"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6949DD5F"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p w14:paraId="51BE766E" w14:textId="77777777" w:rsidR="00F23CE9" w:rsidRDefault="00F23CE9" w:rsidP="29E32886">
      <w:pPr>
        <w:spacing w:after="0" w:line="240" w:lineRule="auto"/>
        <w:jc w:val="both"/>
        <w:rPr>
          <w:rFonts w:ascii="Bookman Old Style" w:eastAsia="Times New Roman" w:hAnsi="Bookman Old Style" w:cs="Arial"/>
          <w:color w:val="000000" w:themeColor="text1"/>
          <w:lang w:eastAsia="fr-FR"/>
        </w:rPr>
      </w:pPr>
    </w:p>
    <w:tbl>
      <w:tblPr>
        <w:tblStyle w:val="TableGrid"/>
        <w:tblW w:w="10871" w:type="dxa"/>
        <w:tblInd w:w="-769" w:type="dxa"/>
        <w:tblCellMar>
          <w:top w:w="114" w:type="dxa"/>
          <w:left w:w="96" w:type="dxa"/>
          <w:right w:w="206" w:type="dxa"/>
        </w:tblCellMar>
        <w:tblLook w:val="04A0" w:firstRow="1" w:lastRow="0" w:firstColumn="1" w:lastColumn="0" w:noHBand="0" w:noVBand="1"/>
      </w:tblPr>
      <w:tblGrid>
        <w:gridCol w:w="3032"/>
        <w:gridCol w:w="7839"/>
      </w:tblGrid>
      <w:tr w:rsidR="00F23CE9" w:rsidRPr="006D00A9" w14:paraId="3D1C7BBC" w14:textId="77777777" w:rsidTr="00E519B8">
        <w:trPr>
          <w:trHeight w:val="509"/>
        </w:trPr>
        <w:tc>
          <w:tcPr>
            <w:tcW w:w="10871" w:type="dxa"/>
            <w:gridSpan w:val="2"/>
            <w:tcBorders>
              <w:top w:val="single" w:sz="4" w:space="0" w:color="auto"/>
              <w:left w:val="single" w:sz="4" w:space="0" w:color="auto"/>
              <w:bottom w:val="single" w:sz="4" w:space="0" w:color="auto"/>
              <w:right w:val="single" w:sz="2" w:space="0" w:color="000000"/>
            </w:tcBorders>
            <w:vAlign w:val="center"/>
          </w:tcPr>
          <w:p w14:paraId="10162880" w14:textId="77777777" w:rsidR="00F23CE9" w:rsidRPr="006D00A9" w:rsidRDefault="00F23CE9" w:rsidP="00E519B8">
            <w:pPr>
              <w:spacing w:line="259" w:lineRule="auto"/>
              <w:jc w:val="center"/>
              <w:rPr>
                <w:rFonts w:ascii="Calibri" w:eastAsia="Calibri" w:hAnsi="Calibri" w:cs="Calibri"/>
                <w:sz w:val="20"/>
                <w:szCs w:val="20"/>
              </w:rPr>
            </w:pPr>
            <w:r w:rsidRPr="006D00A9">
              <w:rPr>
                <w:rFonts w:ascii="Calibri" w:eastAsia="Calibri" w:hAnsi="Calibri" w:cs="Calibri"/>
                <w:b/>
                <w:sz w:val="20"/>
                <w:szCs w:val="20"/>
                <w:lang w:bidi="fr-FR"/>
              </w:rPr>
              <w:t>PRESENTATION DES FICHES PROJETS</w:t>
            </w:r>
          </w:p>
        </w:tc>
      </w:tr>
      <w:tr w:rsidR="00F23CE9" w:rsidRPr="006D00A9" w14:paraId="4251CC40" w14:textId="77777777" w:rsidTr="00E519B8">
        <w:trPr>
          <w:trHeight w:val="509"/>
        </w:trPr>
        <w:tc>
          <w:tcPr>
            <w:tcW w:w="10871" w:type="dxa"/>
            <w:gridSpan w:val="2"/>
            <w:tcBorders>
              <w:top w:val="single" w:sz="4" w:space="0" w:color="auto"/>
              <w:left w:val="single" w:sz="4" w:space="0" w:color="auto"/>
              <w:bottom w:val="single" w:sz="4" w:space="0" w:color="auto"/>
              <w:right w:val="single" w:sz="2" w:space="0" w:color="000000"/>
            </w:tcBorders>
            <w:vAlign w:val="center"/>
          </w:tcPr>
          <w:p w14:paraId="08C3AED8" w14:textId="77777777" w:rsidR="00F23CE9" w:rsidRPr="006D00A9" w:rsidRDefault="00F23CE9" w:rsidP="00E519B8">
            <w:pPr>
              <w:jc w:val="center"/>
              <w:rPr>
                <w:rFonts w:ascii="Calibri" w:eastAsia="Calibri" w:hAnsi="Calibri" w:cs="Calibri"/>
                <w:b/>
                <w:bCs/>
                <w:sz w:val="20"/>
                <w:szCs w:val="20"/>
              </w:rPr>
            </w:pPr>
            <w:r w:rsidRPr="006D00A9">
              <w:rPr>
                <w:rFonts w:ascii="Calibri" w:eastAsia="Calibri" w:hAnsi="Calibri" w:cs="Calibri"/>
                <w:b/>
                <w:bCs/>
                <w:sz w:val="20"/>
                <w:szCs w:val="20"/>
              </w:rPr>
              <w:t>PROJET MOUDOUN</w:t>
            </w:r>
          </w:p>
          <w:p w14:paraId="56175C40" w14:textId="77777777" w:rsidR="00F23CE9" w:rsidRPr="006D00A9" w:rsidRDefault="00F23CE9" w:rsidP="00E519B8">
            <w:pPr>
              <w:jc w:val="center"/>
              <w:rPr>
                <w:rFonts w:ascii="Calibri" w:eastAsia="Calibri" w:hAnsi="Calibri" w:cs="Calibri"/>
                <w:b/>
                <w:bCs/>
                <w:sz w:val="20"/>
                <w:szCs w:val="20"/>
              </w:rPr>
            </w:pPr>
            <w:r w:rsidRPr="006D00A9">
              <w:rPr>
                <w:rFonts w:ascii="Calibri" w:eastAsia="Calibri" w:hAnsi="Calibri" w:cs="Calibri"/>
                <w:b/>
                <w:bCs/>
                <w:sz w:val="20"/>
                <w:szCs w:val="20"/>
              </w:rPr>
              <w:t>PREPARATION DES PIP DES COMMUNES_MOUDOUN</w:t>
            </w:r>
          </w:p>
          <w:p w14:paraId="593ADD8A" w14:textId="77777777" w:rsidR="00F23CE9" w:rsidRPr="006D00A9" w:rsidRDefault="00F23CE9" w:rsidP="00E519B8">
            <w:pPr>
              <w:spacing w:line="259" w:lineRule="auto"/>
              <w:jc w:val="center"/>
              <w:rPr>
                <w:rFonts w:ascii="Calibri" w:eastAsia="Calibri" w:hAnsi="Calibri" w:cs="Calibri"/>
                <w:sz w:val="20"/>
                <w:szCs w:val="20"/>
              </w:rPr>
            </w:pPr>
            <w:r w:rsidRPr="006D00A9">
              <w:rPr>
                <w:rFonts w:ascii="Calibri" w:eastAsia="Calibri" w:hAnsi="Calibri" w:cs="Calibri"/>
                <w:b/>
                <w:bCs/>
                <w:sz w:val="20"/>
                <w:szCs w:val="20"/>
              </w:rPr>
              <w:t>FICHE DE PROJET   N°3</w:t>
            </w:r>
          </w:p>
        </w:tc>
      </w:tr>
      <w:tr w:rsidR="00F23CE9" w:rsidRPr="006D00A9" w14:paraId="267C1BB1" w14:textId="77777777" w:rsidTr="00E519B8">
        <w:trPr>
          <w:trHeight w:val="509"/>
        </w:trPr>
        <w:tc>
          <w:tcPr>
            <w:tcW w:w="3032" w:type="dxa"/>
            <w:tcBorders>
              <w:top w:val="single" w:sz="4" w:space="0" w:color="auto"/>
              <w:left w:val="single" w:sz="4" w:space="0" w:color="auto"/>
              <w:bottom w:val="single" w:sz="4" w:space="0" w:color="auto"/>
              <w:right w:val="single" w:sz="4" w:space="0" w:color="auto"/>
            </w:tcBorders>
            <w:vAlign w:val="center"/>
          </w:tcPr>
          <w:p w14:paraId="57159A46" w14:textId="77777777" w:rsidR="00F23CE9" w:rsidRPr="006D00A9" w:rsidRDefault="00F23CE9" w:rsidP="00E519B8">
            <w:pPr>
              <w:spacing w:line="259" w:lineRule="auto"/>
              <w:ind w:left="5"/>
              <w:rPr>
                <w:rFonts w:ascii="Calibri" w:eastAsia="Calibri" w:hAnsi="Calibri" w:cs="Calibri"/>
                <w:sz w:val="20"/>
                <w:szCs w:val="20"/>
              </w:rPr>
            </w:pPr>
            <w:r w:rsidRPr="006D00A9">
              <w:rPr>
                <w:rFonts w:ascii="Calibri" w:eastAsia="Calibri" w:hAnsi="Calibri" w:cs="Calibri"/>
                <w:b/>
                <w:bCs/>
                <w:sz w:val="20"/>
                <w:szCs w:val="20"/>
              </w:rPr>
              <w:t>Nom de la Commune</w:t>
            </w:r>
            <w:r w:rsidRPr="006D00A9">
              <w:rPr>
                <w:rFonts w:ascii="Calibri" w:eastAsia="Calibri" w:hAnsi="Calibri" w:cs="Calibri"/>
                <w:sz w:val="20"/>
                <w:szCs w:val="20"/>
              </w:rPr>
              <w:t xml:space="preserve"> :</w:t>
            </w:r>
          </w:p>
        </w:tc>
        <w:tc>
          <w:tcPr>
            <w:tcW w:w="7839" w:type="dxa"/>
            <w:tcBorders>
              <w:top w:val="single" w:sz="2" w:space="0" w:color="000000"/>
              <w:left w:val="single" w:sz="4" w:space="0" w:color="auto"/>
              <w:bottom w:val="single" w:sz="2" w:space="0" w:color="000000"/>
              <w:right w:val="single" w:sz="2" w:space="0" w:color="000000"/>
            </w:tcBorders>
            <w:vAlign w:val="center"/>
          </w:tcPr>
          <w:p w14:paraId="72CC6643" w14:textId="77777777" w:rsidR="00F23CE9" w:rsidRPr="006D00A9" w:rsidRDefault="00F23CE9" w:rsidP="00E519B8">
            <w:pPr>
              <w:spacing w:line="259" w:lineRule="auto"/>
              <w:rPr>
                <w:rFonts w:ascii="Calibri" w:eastAsia="Calibri" w:hAnsi="Calibri" w:cs="Calibri"/>
                <w:sz w:val="20"/>
                <w:szCs w:val="20"/>
              </w:rPr>
            </w:pPr>
            <w:r w:rsidRPr="006D00A9">
              <w:rPr>
                <w:rFonts w:ascii="Calibri" w:eastAsia="Calibri" w:hAnsi="Calibri" w:cs="Calibri"/>
                <w:sz w:val="20"/>
                <w:szCs w:val="20"/>
              </w:rPr>
              <w:t>Adel begrou</w:t>
            </w:r>
          </w:p>
        </w:tc>
      </w:tr>
      <w:tr w:rsidR="00F23CE9" w:rsidRPr="006D00A9" w14:paraId="4122E0B9" w14:textId="77777777" w:rsidTr="00E519B8">
        <w:trPr>
          <w:trHeight w:val="514"/>
        </w:trPr>
        <w:tc>
          <w:tcPr>
            <w:tcW w:w="3032" w:type="dxa"/>
            <w:tcBorders>
              <w:top w:val="single" w:sz="4" w:space="0" w:color="auto"/>
              <w:left w:val="single" w:sz="4" w:space="0" w:color="auto"/>
              <w:bottom w:val="single" w:sz="4" w:space="0" w:color="auto"/>
              <w:right w:val="single" w:sz="4" w:space="0" w:color="auto"/>
            </w:tcBorders>
            <w:vAlign w:val="center"/>
          </w:tcPr>
          <w:p w14:paraId="023F18D1" w14:textId="77777777" w:rsidR="00F23CE9" w:rsidRPr="006D00A9" w:rsidRDefault="00F23CE9" w:rsidP="00E519B8">
            <w:pPr>
              <w:spacing w:line="259" w:lineRule="auto"/>
              <w:ind w:left="5"/>
              <w:rPr>
                <w:rFonts w:ascii="Calibri" w:eastAsia="Calibri" w:hAnsi="Calibri" w:cs="Calibri"/>
                <w:sz w:val="20"/>
                <w:szCs w:val="20"/>
              </w:rPr>
            </w:pPr>
            <w:r w:rsidRPr="006D00A9">
              <w:rPr>
                <w:rFonts w:ascii="Calibri" w:eastAsia="Calibri" w:hAnsi="Calibri" w:cs="Calibri"/>
                <w:b/>
                <w:bCs/>
                <w:sz w:val="20"/>
                <w:szCs w:val="20"/>
              </w:rPr>
              <w:t>Intitulé du Projet3:</w:t>
            </w:r>
          </w:p>
        </w:tc>
        <w:tc>
          <w:tcPr>
            <w:tcW w:w="7839" w:type="dxa"/>
            <w:tcBorders>
              <w:top w:val="single" w:sz="2" w:space="0" w:color="000000"/>
              <w:left w:val="single" w:sz="4" w:space="0" w:color="auto"/>
              <w:bottom w:val="single" w:sz="2" w:space="0" w:color="000000"/>
              <w:right w:val="single" w:sz="2" w:space="0" w:color="000000"/>
            </w:tcBorders>
            <w:vAlign w:val="center"/>
          </w:tcPr>
          <w:p w14:paraId="49A7B04A" w14:textId="77777777" w:rsidR="00F23CE9" w:rsidRPr="006D00A9" w:rsidRDefault="00F23CE9" w:rsidP="00E519B8">
            <w:pPr>
              <w:spacing w:line="259" w:lineRule="auto"/>
              <w:rPr>
                <w:rFonts w:ascii="Calibri" w:eastAsia="Calibri" w:hAnsi="Calibri" w:cs="Calibri"/>
                <w:b/>
                <w:bCs/>
                <w:sz w:val="20"/>
                <w:szCs w:val="20"/>
              </w:rPr>
            </w:pPr>
            <w:r w:rsidRPr="006D00A9">
              <w:rPr>
                <w:rFonts w:ascii="Calibri" w:eastAsia="Calibri" w:hAnsi="Calibri" w:cs="Calibri"/>
                <w:sz w:val="20"/>
                <w:szCs w:val="20"/>
              </w:rPr>
              <w:t>Construction d’une tannerie a Abdel Begrou</w:t>
            </w:r>
          </w:p>
        </w:tc>
      </w:tr>
      <w:tr w:rsidR="00F23CE9" w:rsidRPr="006D00A9" w14:paraId="04990B6E" w14:textId="77777777" w:rsidTr="00E519B8">
        <w:trPr>
          <w:trHeight w:val="516"/>
        </w:trPr>
        <w:tc>
          <w:tcPr>
            <w:tcW w:w="10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1401E1" w14:textId="77777777" w:rsidR="00F23CE9" w:rsidRPr="006D00A9" w:rsidRDefault="00F23CE9" w:rsidP="00E519B8">
            <w:pPr>
              <w:spacing w:line="259" w:lineRule="auto"/>
              <w:ind w:left="5"/>
              <w:rPr>
                <w:rFonts w:ascii="Calibri" w:eastAsia="Calibri" w:hAnsi="Calibri" w:cs="Calibri"/>
                <w:b/>
                <w:bCs/>
                <w:sz w:val="20"/>
                <w:szCs w:val="20"/>
              </w:rPr>
            </w:pPr>
            <w:r w:rsidRPr="006D00A9">
              <w:rPr>
                <w:rFonts w:ascii="Calibri" w:eastAsia="Calibri" w:hAnsi="Calibri" w:cs="Calibri"/>
                <w:b/>
                <w:bCs/>
                <w:sz w:val="20"/>
                <w:szCs w:val="20"/>
              </w:rPr>
              <w:t>Données générales sur le projet</w:t>
            </w:r>
          </w:p>
        </w:tc>
      </w:tr>
      <w:tr w:rsidR="00F23CE9" w:rsidRPr="006D00A9" w14:paraId="367CFD76" w14:textId="77777777" w:rsidTr="00F23CE9">
        <w:trPr>
          <w:trHeight w:val="4681"/>
        </w:trPr>
        <w:tc>
          <w:tcPr>
            <w:tcW w:w="3032" w:type="dxa"/>
            <w:tcBorders>
              <w:top w:val="single" w:sz="4" w:space="0" w:color="auto"/>
              <w:left w:val="single" w:sz="4" w:space="0" w:color="auto"/>
              <w:bottom w:val="single" w:sz="4" w:space="0" w:color="auto"/>
              <w:right w:val="single" w:sz="4" w:space="0" w:color="auto"/>
            </w:tcBorders>
          </w:tcPr>
          <w:p w14:paraId="7E5823A5" w14:textId="77777777" w:rsidR="00F23CE9" w:rsidRPr="006D00A9" w:rsidRDefault="00F23CE9" w:rsidP="00E519B8">
            <w:pPr>
              <w:spacing w:after="125" w:line="259" w:lineRule="auto"/>
              <w:ind w:left="10"/>
              <w:rPr>
                <w:rFonts w:ascii="Calibri" w:eastAsia="Calibri" w:hAnsi="Calibri" w:cs="Calibri"/>
                <w:b/>
                <w:bCs/>
                <w:sz w:val="20"/>
                <w:szCs w:val="20"/>
              </w:rPr>
            </w:pPr>
            <w:r w:rsidRPr="006D00A9">
              <w:rPr>
                <w:rFonts w:ascii="Calibri" w:eastAsia="Calibri" w:hAnsi="Calibri" w:cs="Calibri"/>
                <w:b/>
                <w:bCs/>
                <w:sz w:val="20"/>
                <w:szCs w:val="20"/>
              </w:rPr>
              <w:t>Description succincte du projet</w:t>
            </w:r>
          </w:p>
          <w:p w14:paraId="165C62FC" w14:textId="77777777" w:rsidR="00F23CE9" w:rsidRPr="006D00A9" w:rsidRDefault="00F23CE9" w:rsidP="00E519B8">
            <w:pPr>
              <w:spacing w:line="259" w:lineRule="auto"/>
              <w:ind w:left="5" w:firstLine="10"/>
              <w:jc w:val="both"/>
              <w:rPr>
                <w:rFonts w:ascii="Calibri" w:eastAsia="Calibri" w:hAnsi="Calibri" w:cs="Calibri"/>
                <w:b/>
                <w:bCs/>
                <w:sz w:val="20"/>
                <w:szCs w:val="20"/>
              </w:rPr>
            </w:pPr>
            <w:r w:rsidRPr="006D00A9">
              <w:rPr>
                <w:rFonts w:ascii="Calibri" w:eastAsia="Calibri" w:hAnsi="Calibri" w:cs="Calibri"/>
                <w:b/>
                <w:bCs/>
                <w:sz w:val="20"/>
                <w:szCs w:val="20"/>
              </w:rPr>
              <w:t>[</w:t>
            </w:r>
            <w:r w:rsidRPr="006D00A9">
              <w:rPr>
                <w:rFonts w:ascii="Calibri" w:eastAsia="Calibri" w:hAnsi="Calibri" w:cs="Calibri"/>
                <w:sz w:val="20"/>
                <w:szCs w:val="20"/>
              </w:rPr>
              <w:t>que/ type de projet, où, impact économique attendu]</w:t>
            </w:r>
          </w:p>
        </w:tc>
        <w:tc>
          <w:tcPr>
            <w:tcW w:w="7839" w:type="dxa"/>
            <w:tcBorders>
              <w:top w:val="single" w:sz="2" w:space="0" w:color="000000"/>
              <w:left w:val="single" w:sz="4" w:space="0" w:color="auto"/>
              <w:bottom w:val="single" w:sz="2" w:space="0" w:color="000000"/>
              <w:right w:val="single" w:sz="2" w:space="0" w:color="000000"/>
            </w:tcBorders>
          </w:tcPr>
          <w:p w14:paraId="714E22B4" w14:textId="77777777" w:rsidR="00F23CE9" w:rsidRPr="006D00A9" w:rsidRDefault="00F23CE9" w:rsidP="00E519B8">
            <w:pPr>
              <w:spacing w:after="107" w:line="259" w:lineRule="auto"/>
              <w:ind w:left="5"/>
              <w:jc w:val="both"/>
              <w:rPr>
                <w:rFonts w:ascii="Calibri" w:hAnsi="Calibri" w:cs="Calibri"/>
                <w:kern w:val="32"/>
                <w:sz w:val="20"/>
                <w:szCs w:val="20"/>
              </w:rPr>
            </w:pPr>
            <w:r w:rsidRPr="006D00A9">
              <w:rPr>
                <w:rFonts w:ascii="Calibri" w:hAnsi="Calibri" w:cs="Calibri"/>
                <w:kern w:val="32"/>
                <w:sz w:val="20"/>
                <w:szCs w:val="20"/>
              </w:rPr>
              <w:t>Le projet consiste à construire et équiper une tannerie avec des techniques de traitement des cuirs et peaux à Adel Begrou pour approvisionner le marché en produits destinés à la finition des cuirs et peaux pour la fabrication locale (chaussures, ceintures, sacs à main, produits de maroquinerie et produits dérivés) .Ce projet permettra de consolider la participation de la filière cuirs et peaux au développement économique et social de la zone tout en préservant l'environnement. les matières premières du tannage sont disponibles  au vu du profil de la ville.</w:t>
            </w:r>
            <w:r w:rsidRPr="006D00A9">
              <w:rPr>
                <w:rFonts w:ascii="Calibri" w:hAnsi="Calibri" w:cs="Calibri"/>
                <w:kern w:val="32"/>
                <w:sz w:val="20"/>
                <w:szCs w:val="20"/>
              </w:rPr>
              <w:br/>
              <w:t>(l’élevage est un secteur clé de la ville). La Mise en place d’une unité de traitement des peaux (tannerie) dans la zone de permettra la   promotion des activités de tannage dans la ville, la création de l’emploi pour la population ( hôtes et réfugiés )et le développement des activés liées à la filière.</w:t>
            </w:r>
          </w:p>
          <w:p w14:paraId="5D964654" w14:textId="77777777" w:rsidR="00F23CE9" w:rsidRPr="006D00A9" w:rsidRDefault="00F23CE9" w:rsidP="00E519B8">
            <w:pPr>
              <w:shd w:val="clear" w:color="auto" w:fill="FFFFFF"/>
              <w:spacing w:before="100" w:beforeAutospacing="1" w:after="100" w:afterAutospacing="1"/>
              <w:ind w:left="5" w:hanging="5"/>
              <w:jc w:val="both"/>
              <w:rPr>
                <w:rFonts w:ascii="Calibri" w:hAnsi="Calibri" w:cs="Calibri"/>
                <w:bCs/>
                <w:i/>
                <w:iCs/>
                <w:sz w:val="20"/>
                <w:szCs w:val="20"/>
              </w:rPr>
            </w:pPr>
            <w:r w:rsidRPr="006D00A9">
              <w:rPr>
                <w:rFonts w:ascii="Calibri" w:hAnsi="Calibri" w:cs="Calibri"/>
                <w:bCs/>
                <w:i/>
                <w:iCs/>
                <w:sz w:val="20"/>
                <w:szCs w:val="20"/>
              </w:rPr>
              <w:t>les artisans traditionnels viennent d’organiser leur congrès au niveau régional a Nema avec 400 délégués dont des délégués de la ville d’Abdel Begrou. Ce Prémices d’organisation de la filière fait suite aux projets de construction de tanerie a Nema et Abdel begrou</w:t>
            </w:r>
          </w:p>
          <w:p w14:paraId="6451F04F" w14:textId="19D98181" w:rsidR="00F23CE9" w:rsidRPr="00F23CE9" w:rsidRDefault="00F23CE9" w:rsidP="00F23CE9">
            <w:pPr>
              <w:ind w:left="5" w:hanging="5"/>
              <w:jc w:val="both"/>
              <w:rPr>
                <w:rFonts w:ascii="Calibri" w:hAnsi="Calibri" w:cs="Calibri"/>
                <w:i/>
                <w:iCs/>
                <w:sz w:val="20"/>
                <w:szCs w:val="20"/>
                <w:shd w:val="clear" w:color="auto" w:fill="FFFFFF"/>
              </w:rPr>
            </w:pPr>
            <w:r w:rsidRPr="006D00A9">
              <w:rPr>
                <w:rFonts w:ascii="Calibri" w:hAnsi="Calibri" w:cs="Calibri"/>
                <w:i/>
                <w:iCs/>
                <w:kern w:val="32"/>
                <w:sz w:val="20"/>
                <w:szCs w:val="20"/>
              </w:rPr>
              <w:t>La mise en œuvre du projet sera assujettie à une étude de la filière et de faisabilité commerciale</w:t>
            </w:r>
            <w:r w:rsidRPr="006D00A9">
              <w:rPr>
                <w:rFonts w:ascii="Calibri" w:hAnsi="Calibri" w:cs="Calibri"/>
                <w:i/>
                <w:iCs/>
                <w:sz w:val="20"/>
                <w:szCs w:val="20"/>
                <w:shd w:val="clear" w:color="auto" w:fill="FFFFFF"/>
              </w:rPr>
              <w:t>, (potentiel production, commercialisation) et contraintes</w:t>
            </w:r>
          </w:p>
        </w:tc>
      </w:tr>
      <w:tr w:rsidR="00F23CE9" w:rsidRPr="006D00A9" w14:paraId="1F66C1AB" w14:textId="77777777" w:rsidTr="00E519B8">
        <w:trPr>
          <w:trHeight w:val="1538"/>
        </w:trPr>
        <w:tc>
          <w:tcPr>
            <w:tcW w:w="3032" w:type="dxa"/>
            <w:tcBorders>
              <w:top w:val="single" w:sz="4" w:space="0" w:color="auto"/>
              <w:left w:val="single" w:sz="4" w:space="0" w:color="auto"/>
              <w:bottom w:val="single" w:sz="4" w:space="0" w:color="auto"/>
              <w:right w:val="single" w:sz="4" w:space="0" w:color="auto"/>
            </w:tcBorders>
          </w:tcPr>
          <w:p w14:paraId="74146DE2" w14:textId="77777777" w:rsidR="00F23CE9" w:rsidRPr="006D00A9" w:rsidRDefault="00F23CE9" w:rsidP="00E519B8">
            <w:pPr>
              <w:spacing w:line="259" w:lineRule="auto"/>
              <w:ind w:left="15"/>
              <w:jc w:val="both"/>
              <w:rPr>
                <w:rFonts w:ascii="Calibri" w:eastAsia="Calibri" w:hAnsi="Calibri" w:cs="Calibri"/>
                <w:b/>
                <w:bCs/>
                <w:sz w:val="20"/>
                <w:szCs w:val="20"/>
              </w:rPr>
            </w:pPr>
            <w:r w:rsidRPr="006D00A9">
              <w:rPr>
                <w:rFonts w:ascii="Calibri" w:eastAsia="Calibri" w:hAnsi="Calibri" w:cs="Calibri"/>
                <w:b/>
                <w:bCs/>
                <w:sz w:val="20"/>
                <w:szCs w:val="20"/>
              </w:rPr>
              <w:t>Insertion du projet dans la vision 2030 de la commune</w:t>
            </w:r>
          </w:p>
        </w:tc>
        <w:tc>
          <w:tcPr>
            <w:tcW w:w="7839" w:type="dxa"/>
            <w:tcBorders>
              <w:top w:val="single" w:sz="2" w:space="0" w:color="000000"/>
              <w:left w:val="single" w:sz="4" w:space="0" w:color="auto"/>
              <w:bottom w:val="single" w:sz="2" w:space="0" w:color="000000"/>
              <w:right w:val="single" w:sz="2" w:space="0" w:color="000000"/>
            </w:tcBorders>
            <w:shd w:val="clear" w:color="auto" w:fill="FFFFFF"/>
          </w:tcPr>
          <w:p w14:paraId="4EC86505" w14:textId="77777777" w:rsidR="00F23CE9" w:rsidRPr="006D00A9" w:rsidRDefault="00F23CE9" w:rsidP="00E519B8">
            <w:pPr>
              <w:shd w:val="clear" w:color="auto" w:fill="FFFFFF"/>
              <w:spacing w:before="120"/>
              <w:jc w:val="both"/>
              <w:rPr>
                <w:rFonts w:ascii="Calibri" w:hAnsi="Calibri" w:cs="Calibri"/>
                <w:i/>
                <w:iCs/>
                <w:kern w:val="32"/>
                <w:sz w:val="20"/>
                <w:szCs w:val="20"/>
              </w:rPr>
            </w:pPr>
            <w:r w:rsidRPr="006D00A9">
              <w:rPr>
                <w:rFonts w:ascii="Calibri" w:eastAsia="Calibri" w:hAnsi="Calibri" w:cs="Calibri"/>
                <w:bCs/>
                <w:i/>
                <w:iCs/>
                <w:sz w:val="20"/>
                <w:szCs w:val="20"/>
              </w:rPr>
              <w:t>« </w:t>
            </w:r>
            <w:r w:rsidRPr="006D00A9">
              <w:rPr>
                <w:rFonts w:ascii="Calibri" w:eastAsia="Calibri" w:hAnsi="Calibri" w:cs="Calibri"/>
                <w:i/>
                <w:iCs/>
                <w:sz w:val="20"/>
                <w:szCs w:val="20"/>
              </w:rPr>
              <w:t>Adel Bagrou sera alors la principale plateforme commerciale de la zone Sud Est, frontalière du Mali. Les grandes potentialités agropastorales seront valorisées pour renforcer la sécurité alimentaire et le maintien des populations dans leur territoire ». Source de PDC</w:t>
            </w:r>
          </w:p>
          <w:p w14:paraId="78D85CA3"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Le projet de mise en place d’une tannerie s’insère dans la vision de développement   économique de la ville notamment la valorisation de ses ressources pastorales (promotion des activités liés  au cuir).</w:t>
            </w:r>
          </w:p>
        </w:tc>
      </w:tr>
      <w:tr w:rsidR="00F23CE9" w:rsidRPr="006D00A9" w14:paraId="6113CC7C" w14:textId="77777777" w:rsidTr="00E519B8">
        <w:trPr>
          <w:trHeight w:val="917"/>
        </w:trPr>
        <w:tc>
          <w:tcPr>
            <w:tcW w:w="3032" w:type="dxa"/>
            <w:tcBorders>
              <w:top w:val="single" w:sz="4" w:space="0" w:color="auto"/>
              <w:left w:val="single" w:sz="4" w:space="0" w:color="auto"/>
              <w:bottom w:val="single" w:sz="4" w:space="0" w:color="auto"/>
              <w:right w:val="single" w:sz="4" w:space="0" w:color="auto"/>
            </w:tcBorders>
          </w:tcPr>
          <w:p w14:paraId="442078B0" w14:textId="77777777" w:rsidR="00F23CE9" w:rsidRPr="006D00A9" w:rsidRDefault="00F23CE9" w:rsidP="00E519B8">
            <w:pPr>
              <w:spacing w:line="259" w:lineRule="auto"/>
              <w:ind w:left="15" w:firstLine="5"/>
              <w:jc w:val="both"/>
              <w:rPr>
                <w:rFonts w:ascii="Calibri" w:eastAsia="Calibri" w:hAnsi="Calibri" w:cs="Calibri"/>
                <w:b/>
                <w:bCs/>
                <w:sz w:val="20"/>
                <w:szCs w:val="20"/>
              </w:rPr>
            </w:pPr>
            <w:r w:rsidRPr="006D00A9">
              <w:rPr>
                <w:rFonts w:ascii="Calibri" w:eastAsia="Calibri" w:hAnsi="Calibri" w:cs="Calibri"/>
                <w:b/>
                <w:bCs/>
                <w:sz w:val="20"/>
                <w:szCs w:val="20"/>
              </w:rPr>
              <w:t xml:space="preserve">Projet inclus dans le Plan de développement communal </w:t>
            </w:r>
            <w:r w:rsidRPr="006D00A9">
              <w:rPr>
                <w:rFonts w:ascii="Calibri" w:eastAsia="Calibri" w:hAnsi="Calibri" w:cs="Calibri"/>
                <w:sz w:val="20"/>
                <w:szCs w:val="20"/>
              </w:rPr>
              <w:t>(PDC)</w:t>
            </w:r>
          </w:p>
        </w:tc>
        <w:tc>
          <w:tcPr>
            <w:tcW w:w="7839" w:type="dxa"/>
            <w:tcBorders>
              <w:top w:val="single" w:sz="2" w:space="0" w:color="000000"/>
              <w:left w:val="single" w:sz="4" w:space="0" w:color="auto"/>
              <w:bottom w:val="single" w:sz="2" w:space="0" w:color="000000"/>
              <w:right w:val="single" w:sz="2" w:space="0" w:color="000000"/>
            </w:tcBorders>
            <w:vAlign w:val="center"/>
          </w:tcPr>
          <w:p w14:paraId="2CC2E14A"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 xml:space="preserve">Oui </w:t>
            </w:r>
            <w:sdt>
              <w:sdtPr>
                <w:rPr>
                  <w:rFonts w:ascii="Calibri" w:hAnsi="Calibri" w:cs="Calibri"/>
                  <w:kern w:val="32"/>
                  <w:sz w:val="20"/>
                  <w:szCs w:val="20"/>
                </w:rPr>
                <w:id w:val="1783146534"/>
                <w14:checkbox>
                  <w14:checked w14:val="1"/>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Non </w:t>
            </w:r>
            <w:sdt>
              <w:sdtPr>
                <w:rPr>
                  <w:rFonts w:ascii="Calibri" w:hAnsi="Calibri" w:cs="Calibri"/>
                  <w:kern w:val="32"/>
                  <w:sz w:val="20"/>
                  <w:szCs w:val="20"/>
                </w:rPr>
                <w:id w:val="262347731"/>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p>
          <w:p w14:paraId="4B499632"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 xml:space="preserve">Explication (le cas échéant) </w:t>
            </w:r>
          </w:p>
        </w:tc>
      </w:tr>
      <w:tr w:rsidR="00F23CE9" w:rsidRPr="006D00A9" w14:paraId="6B7594A6" w14:textId="77777777" w:rsidTr="00E519B8">
        <w:trPr>
          <w:trHeight w:val="915"/>
        </w:trPr>
        <w:tc>
          <w:tcPr>
            <w:tcW w:w="3032" w:type="dxa"/>
            <w:tcBorders>
              <w:top w:val="single" w:sz="4" w:space="0" w:color="auto"/>
              <w:left w:val="single" w:sz="4" w:space="0" w:color="auto"/>
              <w:bottom w:val="single" w:sz="4" w:space="0" w:color="auto"/>
              <w:right w:val="single" w:sz="4" w:space="0" w:color="auto"/>
            </w:tcBorders>
          </w:tcPr>
          <w:p w14:paraId="4F98A675" w14:textId="77777777" w:rsidR="00F23CE9" w:rsidRPr="006D00A9" w:rsidRDefault="00F23CE9" w:rsidP="00E519B8">
            <w:pPr>
              <w:spacing w:line="259" w:lineRule="auto"/>
              <w:ind w:left="20" w:hanging="10"/>
              <w:rPr>
                <w:rFonts w:ascii="Calibri" w:eastAsia="Calibri" w:hAnsi="Calibri" w:cs="Calibri"/>
                <w:b/>
                <w:bCs/>
                <w:sz w:val="20"/>
                <w:szCs w:val="20"/>
              </w:rPr>
            </w:pPr>
            <w:r w:rsidRPr="006D00A9">
              <w:rPr>
                <w:rFonts w:ascii="Calibri" w:eastAsia="Calibri" w:hAnsi="Calibri" w:cs="Calibri"/>
                <w:b/>
                <w:bCs/>
                <w:sz w:val="20"/>
                <w:szCs w:val="20"/>
              </w:rPr>
              <w:t>A quel niveau de priorité est-il inscrit au PDC ?</w:t>
            </w:r>
          </w:p>
        </w:tc>
        <w:tc>
          <w:tcPr>
            <w:tcW w:w="7839" w:type="dxa"/>
            <w:tcBorders>
              <w:top w:val="single" w:sz="2" w:space="0" w:color="000000"/>
              <w:left w:val="single" w:sz="4" w:space="0" w:color="auto"/>
              <w:bottom w:val="single" w:sz="2" w:space="0" w:color="000000"/>
              <w:right w:val="single" w:sz="2" w:space="0" w:color="000000"/>
            </w:tcBorders>
            <w:vAlign w:val="center"/>
          </w:tcPr>
          <w:p w14:paraId="2E36C88C"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 xml:space="preserve">Court terme (1 an) </w:t>
            </w:r>
            <w:sdt>
              <w:sdtPr>
                <w:rPr>
                  <w:rFonts w:ascii="Calibri" w:hAnsi="Calibri" w:cs="Calibri"/>
                  <w:kern w:val="32"/>
                  <w:sz w:val="20"/>
                  <w:szCs w:val="20"/>
                </w:rPr>
                <w:id w:val="-1246491180"/>
                <w14:checkbox>
                  <w14:checked w14:val="1"/>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Moyen terme (3 ans) </w:t>
            </w:r>
            <w:sdt>
              <w:sdtPr>
                <w:rPr>
                  <w:rFonts w:ascii="Calibri" w:hAnsi="Calibri" w:cs="Calibri"/>
                  <w:kern w:val="32"/>
                  <w:sz w:val="20"/>
                  <w:szCs w:val="20"/>
                </w:rPr>
                <w:id w:val="-1139646340"/>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Long terme (7 ans) </w:t>
            </w:r>
            <w:sdt>
              <w:sdtPr>
                <w:rPr>
                  <w:rFonts w:ascii="Calibri" w:hAnsi="Calibri" w:cs="Calibri"/>
                  <w:kern w:val="32"/>
                  <w:sz w:val="20"/>
                  <w:szCs w:val="20"/>
                </w:rPr>
                <w:id w:val="-859428400"/>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p>
          <w:p w14:paraId="06B867DF"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Explication (le cas échéant) •</w:t>
            </w:r>
          </w:p>
        </w:tc>
      </w:tr>
      <w:tr w:rsidR="00F23CE9" w:rsidRPr="006D00A9" w14:paraId="159E9C9F" w14:textId="77777777" w:rsidTr="00E519B8">
        <w:trPr>
          <w:trHeight w:val="900"/>
        </w:trPr>
        <w:tc>
          <w:tcPr>
            <w:tcW w:w="3032" w:type="dxa"/>
            <w:tcBorders>
              <w:top w:val="single" w:sz="4" w:space="0" w:color="auto"/>
              <w:left w:val="single" w:sz="4" w:space="0" w:color="auto"/>
              <w:bottom w:val="single" w:sz="4" w:space="0" w:color="auto"/>
              <w:right w:val="single" w:sz="4" w:space="0" w:color="auto"/>
            </w:tcBorders>
          </w:tcPr>
          <w:p w14:paraId="18D49ED1" w14:textId="77777777" w:rsidR="00F23CE9" w:rsidRPr="006D00A9" w:rsidRDefault="00F23CE9" w:rsidP="00E519B8">
            <w:pPr>
              <w:spacing w:line="259" w:lineRule="auto"/>
              <w:ind w:left="20"/>
              <w:rPr>
                <w:rFonts w:ascii="Calibri" w:eastAsia="Calibri" w:hAnsi="Calibri" w:cs="Calibri"/>
                <w:b/>
                <w:bCs/>
                <w:sz w:val="20"/>
                <w:szCs w:val="20"/>
              </w:rPr>
            </w:pPr>
            <w:r w:rsidRPr="006D00A9">
              <w:rPr>
                <w:rFonts w:ascii="Calibri" w:eastAsia="Calibri" w:hAnsi="Calibri" w:cs="Calibri"/>
                <w:b/>
                <w:bCs/>
                <w:sz w:val="20"/>
                <w:szCs w:val="20"/>
              </w:rPr>
              <w:t>Coût approximatif(en million MRU)</w:t>
            </w:r>
          </w:p>
        </w:tc>
        <w:tc>
          <w:tcPr>
            <w:tcW w:w="7839" w:type="dxa"/>
            <w:tcBorders>
              <w:top w:val="single" w:sz="2" w:space="0" w:color="000000"/>
              <w:left w:val="single" w:sz="4" w:space="0" w:color="auto"/>
              <w:bottom w:val="single" w:sz="2" w:space="0" w:color="000000"/>
              <w:right w:val="single" w:sz="2" w:space="0" w:color="000000"/>
            </w:tcBorders>
            <w:vAlign w:val="center"/>
          </w:tcPr>
          <w:p w14:paraId="2FDD6ACE"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 xml:space="preserve">Coût global : 4 millions MRU </w:t>
            </w:r>
          </w:p>
          <w:p w14:paraId="5C57211F"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Le cas échéant, coût de la phase concernée (2021-22) •</w:t>
            </w:r>
          </w:p>
        </w:tc>
      </w:tr>
      <w:tr w:rsidR="00F23CE9" w:rsidRPr="006D00A9" w14:paraId="76F92AAE" w14:textId="77777777" w:rsidTr="00E519B8">
        <w:trPr>
          <w:trHeight w:val="1344"/>
        </w:trPr>
        <w:tc>
          <w:tcPr>
            <w:tcW w:w="3032" w:type="dxa"/>
            <w:tcBorders>
              <w:top w:val="single" w:sz="4" w:space="0" w:color="auto"/>
              <w:left w:val="single" w:sz="4" w:space="0" w:color="auto"/>
              <w:bottom w:val="single" w:sz="4" w:space="0" w:color="auto"/>
              <w:right w:val="single" w:sz="4" w:space="0" w:color="auto"/>
            </w:tcBorders>
          </w:tcPr>
          <w:p w14:paraId="00EB4AFE" w14:textId="77777777" w:rsidR="00F23CE9" w:rsidRPr="006D00A9" w:rsidRDefault="00F23CE9" w:rsidP="00E519B8">
            <w:pPr>
              <w:spacing w:after="160" w:line="259" w:lineRule="auto"/>
              <w:rPr>
                <w:rFonts w:ascii="Calibri" w:eastAsia="Calibri" w:hAnsi="Calibri" w:cs="Calibri"/>
                <w:b/>
                <w:bCs/>
                <w:sz w:val="20"/>
                <w:szCs w:val="20"/>
              </w:rPr>
            </w:pPr>
            <w:r w:rsidRPr="006D00A9">
              <w:rPr>
                <w:rFonts w:ascii="Calibri" w:eastAsia="Calibri" w:hAnsi="Calibri" w:cs="Calibri"/>
                <w:b/>
                <w:bCs/>
                <w:sz w:val="20"/>
                <w:szCs w:val="20"/>
              </w:rPr>
              <w:t>Source de financement (pour l'investissement et pour les mesures d'accompagnement)</w:t>
            </w:r>
          </w:p>
        </w:tc>
        <w:tc>
          <w:tcPr>
            <w:tcW w:w="7839" w:type="dxa"/>
            <w:tcBorders>
              <w:top w:val="single" w:sz="2" w:space="0" w:color="000000"/>
              <w:left w:val="single" w:sz="4" w:space="0" w:color="auto"/>
              <w:bottom w:val="single" w:sz="2" w:space="0" w:color="000000"/>
              <w:right w:val="single" w:sz="2" w:space="0" w:color="000000"/>
            </w:tcBorders>
            <w:vAlign w:val="center"/>
          </w:tcPr>
          <w:p w14:paraId="5DA8B3D6" w14:textId="77777777" w:rsidR="00F23CE9" w:rsidRPr="006D00A9" w:rsidRDefault="00F23CE9" w:rsidP="00E519B8">
            <w:pPr>
              <w:spacing w:after="160" w:line="259" w:lineRule="auto"/>
              <w:rPr>
                <w:rFonts w:ascii="Calibri" w:eastAsia="Calibri" w:hAnsi="Calibri" w:cs="Calibri"/>
                <w:sz w:val="20"/>
                <w:szCs w:val="20"/>
              </w:rPr>
            </w:pPr>
            <w:r w:rsidRPr="006D00A9">
              <w:rPr>
                <w:rFonts w:ascii="Calibri" w:eastAsia="Calibri" w:hAnsi="Calibri" w:cs="Calibri"/>
                <w:sz w:val="20"/>
                <w:szCs w:val="20"/>
              </w:rPr>
              <w:t>Subvention Moudoun (en million MRU) : 4 millions MRU</w:t>
            </w:r>
          </w:p>
          <w:p w14:paraId="2C07F01C" w14:textId="77777777" w:rsidR="00F23CE9" w:rsidRPr="006D00A9" w:rsidRDefault="00F23CE9" w:rsidP="00E519B8">
            <w:pPr>
              <w:spacing w:after="160" w:line="259" w:lineRule="auto"/>
              <w:rPr>
                <w:rFonts w:ascii="Calibri" w:eastAsia="Calibri" w:hAnsi="Calibri" w:cs="Calibri"/>
                <w:sz w:val="20"/>
                <w:szCs w:val="20"/>
              </w:rPr>
            </w:pPr>
            <w:r w:rsidRPr="006D00A9">
              <w:rPr>
                <w:rFonts w:ascii="Calibri" w:eastAsia="Calibri" w:hAnsi="Calibri" w:cs="Calibri"/>
                <w:sz w:val="20"/>
                <w:szCs w:val="20"/>
              </w:rPr>
              <w:t xml:space="preserve">Secteur privé : 0% </w:t>
            </w:r>
          </w:p>
          <w:p w14:paraId="47933F88" w14:textId="77777777" w:rsidR="00F23CE9" w:rsidRPr="006D00A9" w:rsidRDefault="00F23CE9" w:rsidP="00E519B8">
            <w:pPr>
              <w:spacing w:after="160" w:line="259" w:lineRule="auto"/>
              <w:rPr>
                <w:rFonts w:ascii="Calibri" w:eastAsia="Calibri" w:hAnsi="Calibri" w:cs="Calibri"/>
                <w:sz w:val="20"/>
                <w:szCs w:val="20"/>
              </w:rPr>
            </w:pPr>
            <w:r w:rsidRPr="006D00A9">
              <w:rPr>
                <w:rFonts w:ascii="Calibri" w:eastAsia="Calibri" w:hAnsi="Calibri" w:cs="Calibri"/>
                <w:sz w:val="20"/>
                <w:szCs w:val="20"/>
              </w:rPr>
              <w:t>Autres sources : 0%</w:t>
            </w:r>
          </w:p>
        </w:tc>
      </w:tr>
      <w:tr w:rsidR="00F23CE9" w:rsidRPr="006D00A9" w14:paraId="786B7930" w14:textId="77777777" w:rsidTr="00E519B8">
        <w:trPr>
          <w:trHeight w:val="457"/>
        </w:trPr>
        <w:tc>
          <w:tcPr>
            <w:tcW w:w="10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E75317" w14:textId="77777777" w:rsidR="00F23CE9" w:rsidRPr="006D00A9" w:rsidRDefault="00F23CE9" w:rsidP="00E519B8">
            <w:pPr>
              <w:spacing w:line="259" w:lineRule="auto"/>
              <w:ind w:left="29"/>
              <w:rPr>
                <w:rFonts w:ascii="Calibri" w:eastAsia="Calibri" w:hAnsi="Calibri" w:cs="Calibri"/>
                <w:b/>
                <w:bCs/>
                <w:sz w:val="20"/>
                <w:szCs w:val="20"/>
              </w:rPr>
            </w:pPr>
            <w:r w:rsidRPr="006D00A9">
              <w:rPr>
                <w:rFonts w:ascii="Calibri" w:eastAsia="Calibri" w:hAnsi="Calibri" w:cs="Calibri"/>
                <w:b/>
                <w:bCs/>
                <w:sz w:val="20"/>
                <w:szCs w:val="20"/>
              </w:rPr>
              <w:t>Données techniques sur le projet et niveau d'avancement</w:t>
            </w:r>
          </w:p>
        </w:tc>
      </w:tr>
      <w:tr w:rsidR="00F23CE9" w:rsidRPr="006D00A9" w14:paraId="48909182" w14:textId="77777777" w:rsidTr="00E519B8">
        <w:trPr>
          <w:trHeight w:val="773"/>
        </w:trPr>
        <w:tc>
          <w:tcPr>
            <w:tcW w:w="3032" w:type="dxa"/>
            <w:tcBorders>
              <w:top w:val="single" w:sz="4" w:space="0" w:color="auto"/>
              <w:left w:val="single" w:sz="4" w:space="0" w:color="auto"/>
              <w:bottom w:val="single" w:sz="4" w:space="0" w:color="auto"/>
              <w:right w:val="single" w:sz="4" w:space="0" w:color="auto"/>
            </w:tcBorders>
            <w:vAlign w:val="center"/>
          </w:tcPr>
          <w:p w14:paraId="4E150C7D" w14:textId="77777777" w:rsidR="00F23CE9" w:rsidRPr="006D00A9" w:rsidRDefault="00F23CE9" w:rsidP="00E519B8">
            <w:pPr>
              <w:spacing w:line="259" w:lineRule="auto"/>
              <w:ind w:left="34"/>
              <w:jc w:val="both"/>
              <w:rPr>
                <w:rFonts w:ascii="Calibri" w:eastAsia="Calibri" w:hAnsi="Calibri" w:cs="Calibri"/>
                <w:b/>
                <w:bCs/>
                <w:sz w:val="20"/>
                <w:szCs w:val="20"/>
              </w:rPr>
            </w:pPr>
            <w:r w:rsidRPr="006D00A9">
              <w:rPr>
                <w:rFonts w:ascii="Calibri" w:eastAsia="Calibri" w:hAnsi="Calibri" w:cs="Calibri"/>
                <w:b/>
                <w:bCs/>
                <w:sz w:val="20"/>
                <w:szCs w:val="20"/>
              </w:rPr>
              <w:t>Description technique du projet (liste des investissements)</w:t>
            </w:r>
          </w:p>
        </w:tc>
        <w:tc>
          <w:tcPr>
            <w:tcW w:w="7839" w:type="dxa"/>
            <w:tcBorders>
              <w:top w:val="single" w:sz="2" w:space="0" w:color="000000"/>
              <w:left w:val="single" w:sz="4" w:space="0" w:color="auto"/>
              <w:bottom w:val="single" w:sz="2" w:space="0" w:color="000000"/>
              <w:right w:val="single" w:sz="2" w:space="0" w:color="000000"/>
            </w:tcBorders>
            <w:vAlign w:val="center"/>
          </w:tcPr>
          <w:p w14:paraId="188D008A" w14:textId="77777777" w:rsidR="00F23CE9" w:rsidRPr="006D00A9" w:rsidRDefault="00F23CE9" w:rsidP="00E519B8">
            <w:pPr>
              <w:rPr>
                <w:rFonts w:ascii="Calibri" w:eastAsia="Calibri" w:hAnsi="Calibri" w:cs="Calibri"/>
                <w:sz w:val="20"/>
                <w:szCs w:val="20"/>
              </w:rPr>
            </w:pPr>
            <w:r w:rsidRPr="006D00A9">
              <w:rPr>
                <w:rFonts w:ascii="Calibri" w:eastAsia="Calibri" w:hAnsi="Calibri" w:cs="Calibri"/>
                <w:sz w:val="20"/>
                <w:szCs w:val="20"/>
              </w:rPr>
              <w:t>Le projet comprend : (i)  la construction  et (ii)  équipement  d’une unité de tannage destinée à traiter les   peaux  des animaux  du fait de l'importance du  cheptel existant (bovins, ovins, caprins et camelins) et du volume d'abattage opéré au niveau de la commune et ses différentes localités environnantes. Ce projet vise à approvisionner l’artisanat local de confection, les petites unités industrielles de finition de cuir ainsi que   l’exportation des peaux traitées au niveau national et aux communes   voisines du Mali.</w:t>
            </w:r>
          </w:p>
          <w:p w14:paraId="745A5B89" w14:textId="77777777" w:rsidR="00F23CE9" w:rsidRPr="006D00A9" w:rsidRDefault="00F23CE9" w:rsidP="00E519B8">
            <w:pPr>
              <w:rPr>
                <w:rFonts w:ascii="Calibri" w:eastAsia="Calibri" w:hAnsi="Calibri" w:cs="Calibri"/>
                <w:sz w:val="20"/>
                <w:szCs w:val="20"/>
              </w:rPr>
            </w:pPr>
            <w:r w:rsidRPr="006D00A9">
              <w:rPr>
                <w:rFonts w:ascii="Calibri" w:eastAsia="Calibri" w:hAnsi="Calibri" w:cs="Calibri"/>
                <w:sz w:val="20"/>
                <w:szCs w:val="20"/>
              </w:rPr>
              <w:t>L’unité de tannage comprend :</w:t>
            </w:r>
          </w:p>
          <w:p w14:paraId="497699D2" w14:textId="77777777" w:rsidR="00F23CE9" w:rsidRPr="006D00A9" w:rsidRDefault="00F23CE9" w:rsidP="00F23CE9">
            <w:pPr>
              <w:numPr>
                <w:ilvl w:val="0"/>
                <w:numId w:val="20"/>
              </w:numPr>
              <w:spacing w:line="216" w:lineRule="auto"/>
              <w:jc w:val="both"/>
              <w:rPr>
                <w:rFonts w:ascii="Calibri" w:eastAsia="Calibri" w:hAnsi="Calibri" w:cs="Calibri"/>
                <w:sz w:val="20"/>
                <w:szCs w:val="20"/>
              </w:rPr>
            </w:pPr>
            <w:r w:rsidRPr="006D00A9">
              <w:rPr>
                <w:rFonts w:ascii="Calibri" w:eastAsia="Calibri" w:hAnsi="Calibri" w:cs="Calibri"/>
                <w:sz w:val="20"/>
                <w:szCs w:val="20"/>
              </w:rPr>
              <w:t xml:space="preserve">Un local de stockage de tri et de conditionnement des peaux </w:t>
            </w:r>
          </w:p>
          <w:p w14:paraId="65F7DB4A" w14:textId="77777777" w:rsidR="00F23CE9" w:rsidRPr="006D00A9" w:rsidRDefault="00F23CE9" w:rsidP="00F23CE9">
            <w:pPr>
              <w:numPr>
                <w:ilvl w:val="0"/>
                <w:numId w:val="20"/>
              </w:numPr>
              <w:spacing w:line="216" w:lineRule="auto"/>
              <w:jc w:val="both"/>
              <w:rPr>
                <w:rFonts w:ascii="Calibri" w:eastAsia="Calibri" w:hAnsi="Calibri" w:cs="Calibri"/>
                <w:sz w:val="20"/>
                <w:szCs w:val="20"/>
              </w:rPr>
            </w:pPr>
            <w:r w:rsidRPr="006D00A9">
              <w:rPr>
                <w:rFonts w:ascii="Calibri" w:eastAsia="Calibri" w:hAnsi="Calibri" w:cs="Calibri"/>
                <w:sz w:val="20"/>
                <w:szCs w:val="20"/>
              </w:rPr>
              <w:t>Un atelier de traitement de conservation (traitement : salage, saumurage, séchage au sel etc….)</w:t>
            </w:r>
          </w:p>
          <w:p w14:paraId="70A48317" w14:textId="77777777" w:rsidR="00F23CE9" w:rsidRPr="006D00A9" w:rsidRDefault="00F23CE9" w:rsidP="00F23CE9">
            <w:pPr>
              <w:numPr>
                <w:ilvl w:val="0"/>
                <w:numId w:val="20"/>
              </w:numPr>
              <w:jc w:val="both"/>
              <w:rPr>
                <w:rFonts w:ascii="Calibri" w:eastAsia="Calibri" w:hAnsi="Calibri" w:cs="Calibri"/>
                <w:sz w:val="20"/>
                <w:szCs w:val="20"/>
              </w:rPr>
            </w:pPr>
            <w:r w:rsidRPr="006D00A9">
              <w:rPr>
                <w:rFonts w:ascii="Calibri" w:eastAsia="Calibri" w:hAnsi="Calibri" w:cs="Calibri"/>
                <w:sz w:val="20"/>
                <w:szCs w:val="20"/>
              </w:rPr>
              <w:t xml:space="preserve">Des ateliers pour les diverses opérations de tannage : </w:t>
            </w:r>
          </w:p>
          <w:p w14:paraId="7246080E" w14:textId="77777777" w:rsidR="00F23CE9" w:rsidRPr="006D00A9" w:rsidRDefault="00F23CE9" w:rsidP="00F23CE9">
            <w:pPr>
              <w:numPr>
                <w:ilvl w:val="1"/>
                <w:numId w:val="21"/>
              </w:numPr>
              <w:jc w:val="both"/>
              <w:rPr>
                <w:rFonts w:ascii="Calibri" w:eastAsia="Calibri" w:hAnsi="Calibri" w:cs="Calibri"/>
                <w:sz w:val="20"/>
                <w:szCs w:val="20"/>
              </w:rPr>
            </w:pPr>
            <w:r w:rsidRPr="006D00A9">
              <w:rPr>
                <w:rFonts w:ascii="Calibri" w:eastAsia="Calibri" w:hAnsi="Calibri" w:cs="Calibri"/>
                <w:sz w:val="20"/>
                <w:szCs w:val="20"/>
              </w:rPr>
              <w:t>Nettoyage (dessaler, rehydrater etc…)</w:t>
            </w:r>
          </w:p>
          <w:p w14:paraId="03B00749" w14:textId="77777777" w:rsidR="00F23CE9" w:rsidRPr="006D00A9" w:rsidRDefault="00F23CE9" w:rsidP="00F23CE9">
            <w:pPr>
              <w:numPr>
                <w:ilvl w:val="1"/>
                <w:numId w:val="21"/>
              </w:numPr>
              <w:jc w:val="both"/>
              <w:rPr>
                <w:rFonts w:ascii="Calibri" w:eastAsia="Calibri" w:hAnsi="Calibri" w:cs="Calibri"/>
                <w:sz w:val="20"/>
                <w:szCs w:val="20"/>
              </w:rPr>
            </w:pPr>
            <w:r w:rsidRPr="006D00A9">
              <w:rPr>
                <w:rFonts w:ascii="Calibri" w:eastAsia="Calibri" w:hAnsi="Calibri" w:cs="Calibri"/>
                <w:sz w:val="20"/>
                <w:szCs w:val="20"/>
              </w:rPr>
              <w:t>Epilage et pelanage(  élimination des poils et de l’épiderme)</w:t>
            </w:r>
          </w:p>
          <w:p w14:paraId="13143B49" w14:textId="77777777" w:rsidR="00F23CE9" w:rsidRPr="006D00A9" w:rsidRDefault="00F23CE9" w:rsidP="00F23CE9">
            <w:pPr>
              <w:numPr>
                <w:ilvl w:val="1"/>
                <w:numId w:val="21"/>
              </w:numPr>
              <w:jc w:val="both"/>
              <w:rPr>
                <w:rFonts w:ascii="Calibri" w:eastAsia="Calibri" w:hAnsi="Calibri" w:cs="Calibri"/>
                <w:sz w:val="20"/>
                <w:szCs w:val="20"/>
              </w:rPr>
            </w:pPr>
            <w:r w:rsidRPr="006D00A9">
              <w:rPr>
                <w:rFonts w:ascii="Calibri" w:eastAsia="Calibri" w:hAnsi="Calibri" w:cs="Calibri"/>
                <w:sz w:val="20"/>
                <w:szCs w:val="20"/>
              </w:rPr>
              <w:t>L’écharnage (retrait du tissu sous cutané mécaniquement)</w:t>
            </w:r>
          </w:p>
          <w:p w14:paraId="0A33291A" w14:textId="77777777" w:rsidR="00F23CE9" w:rsidRPr="006D00A9" w:rsidRDefault="00F23CE9" w:rsidP="00F23CE9">
            <w:pPr>
              <w:numPr>
                <w:ilvl w:val="1"/>
                <w:numId w:val="21"/>
              </w:numPr>
              <w:jc w:val="both"/>
              <w:rPr>
                <w:rFonts w:ascii="Calibri" w:eastAsia="Calibri" w:hAnsi="Calibri" w:cs="Calibri"/>
                <w:sz w:val="20"/>
                <w:szCs w:val="20"/>
              </w:rPr>
            </w:pPr>
            <w:r w:rsidRPr="006D00A9">
              <w:rPr>
                <w:rFonts w:ascii="Calibri" w:eastAsia="Calibri" w:hAnsi="Calibri" w:cs="Calibri"/>
                <w:sz w:val="20"/>
                <w:szCs w:val="20"/>
              </w:rPr>
              <w:t>Confitage et nettoyage des surfaces de la peau</w:t>
            </w:r>
          </w:p>
          <w:p w14:paraId="67BC8C28" w14:textId="77777777" w:rsidR="00F23CE9" w:rsidRPr="006D00A9" w:rsidRDefault="00F23CE9" w:rsidP="00F23CE9">
            <w:pPr>
              <w:numPr>
                <w:ilvl w:val="1"/>
                <w:numId w:val="21"/>
              </w:numPr>
              <w:jc w:val="both"/>
              <w:rPr>
                <w:rFonts w:ascii="Calibri" w:eastAsia="Calibri" w:hAnsi="Calibri" w:cs="Calibri"/>
                <w:sz w:val="20"/>
                <w:szCs w:val="20"/>
              </w:rPr>
            </w:pPr>
            <w:r w:rsidRPr="006D00A9">
              <w:rPr>
                <w:rFonts w:ascii="Calibri" w:eastAsia="Calibri" w:hAnsi="Calibri" w:cs="Calibri"/>
                <w:sz w:val="20"/>
                <w:szCs w:val="20"/>
              </w:rPr>
              <w:t>Picklage (préparation au tannage</w:t>
            </w:r>
          </w:p>
          <w:p w14:paraId="4759BFD6" w14:textId="77777777" w:rsidR="00F23CE9" w:rsidRPr="006D00A9" w:rsidRDefault="00F23CE9" w:rsidP="00F23CE9">
            <w:pPr>
              <w:numPr>
                <w:ilvl w:val="1"/>
                <w:numId w:val="21"/>
              </w:numPr>
              <w:jc w:val="both"/>
              <w:rPr>
                <w:rFonts w:ascii="Calibri" w:eastAsia="Calibri" w:hAnsi="Calibri" w:cs="Calibri"/>
                <w:sz w:val="20"/>
                <w:szCs w:val="20"/>
              </w:rPr>
            </w:pPr>
            <w:r w:rsidRPr="006D00A9">
              <w:rPr>
                <w:rFonts w:ascii="Calibri" w:eastAsia="Calibri" w:hAnsi="Calibri" w:cs="Calibri"/>
                <w:sz w:val="20"/>
                <w:szCs w:val="20"/>
              </w:rPr>
              <w:t>Tannage (transformation de la peau en cuir</w:t>
            </w:r>
          </w:p>
          <w:p w14:paraId="59213E65" w14:textId="77777777" w:rsidR="00F23CE9" w:rsidRPr="006D00A9" w:rsidRDefault="00F23CE9" w:rsidP="00F23CE9">
            <w:pPr>
              <w:numPr>
                <w:ilvl w:val="0"/>
                <w:numId w:val="20"/>
              </w:numPr>
              <w:spacing w:line="216" w:lineRule="auto"/>
              <w:jc w:val="both"/>
              <w:rPr>
                <w:rFonts w:ascii="Calibri" w:eastAsia="Calibri" w:hAnsi="Calibri" w:cs="Calibri"/>
                <w:sz w:val="20"/>
                <w:szCs w:val="20"/>
              </w:rPr>
            </w:pPr>
            <w:r w:rsidRPr="006D00A9">
              <w:rPr>
                <w:rFonts w:ascii="Calibri" w:eastAsia="Calibri" w:hAnsi="Calibri" w:cs="Calibri"/>
                <w:sz w:val="20"/>
                <w:szCs w:val="20"/>
              </w:rPr>
              <w:t>Installation pour l’élimination des déchets et traitement des effluents et plantations sur site ;</w:t>
            </w:r>
          </w:p>
          <w:p w14:paraId="6B6397BC" w14:textId="77777777" w:rsidR="00F23CE9" w:rsidRPr="006D00A9" w:rsidRDefault="00F23CE9" w:rsidP="00F23CE9">
            <w:pPr>
              <w:numPr>
                <w:ilvl w:val="0"/>
                <w:numId w:val="20"/>
              </w:numPr>
              <w:spacing w:line="216" w:lineRule="auto"/>
              <w:jc w:val="both"/>
              <w:rPr>
                <w:rFonts w:ascii="Calibri" w:eastAsia="Calibri" w:hAnsi="Calibri" w:cs="Calibri"/>
                <w:sz w:val="20"/>
                <w:szCs w:val="20"/>
              </w:rPr>
            </w:pPr>
            <w:r w:rsidRPr="006D00A9">
              <w:rPr>
                <w:rFonts w:ascii="Calibri" w:eastAsia="Calibri" w:hAnsi="Calibri" w:cs="Calibri"/>
                <w:sz w:val="20"/>
                <w:szCs w:val="20"/>
              </w:rPr>
              <w:t>Fourniture et pose des équipements appropriés pour la réalisation de tout le processus de tannage</w:t>
            </w:r>
            <w:r w:rsidRPr="006D00A9">
              <w:rPr>
                <w:rFonts w:ascii="Calibri" w:hAnsi="Calibri" w:cs="Calibri"/>
                <w:noProof/>
                <w:sz w:val="20"/>
                <w:szCs w:val="20"/>
              </w:rPr>
              <w:t>.</w:t>
            </w:r>
          </w:p>
          <w:p w14:paraId="66C0E87A" w14:textId="77777777" w:rsidR="00F23CE9" w:rsidRPr="006D00A9" w:rsidRDefault="00F23CE9" w:rsidP="00E519B8">
            <w:pPr>
              <w:ind w:left="360"/>
              <w:rPr>
                <w:rFonts w:ascii="Calibri" w:hAnsi="Calibri" w:cs="Calibri"/>
                <w:noProof/>
                <w:sz w:val="20"/>
                <w:szCs w:val="20"/>
              </w:rPr>
            </w:pPr>
          </w:p>
          <w:p w14:paraId="11A380CA" w14:textId="77777777" w:rsidR="00F23CE9" w:rsidRPr="006D00A9" w:rsidRDefault="00F23CE9" w:rsidP="00E519B8">
            <w:pPr>
              <w:ind w:left="360"/>
              <w:rPr>
                <w:rFonts w:ascii="Calibri" w:eastAsia="Calibri" w:hAnsi="Calibri" w:cs="Calibri"/>
                <w:sz w:val="20"/>
                <w:szCs w:val="20"/>
              </w:rPr>
            </w:pPr>
            <w:r w:rsidRPr="006D00A9">
              <w:rPr>
                <w:rFonts w:ascii="Calibri" w:hAnsi="Calibri" w:cs="Calibri"/>
                <w:bCs/>
                <w:i/>
                <w:iCs/>
                <w:kern w:val="32"/>
                <w:sz w:val="20"/>
                <w:szCs w:val="20"/>
              </w:rPr>
              <w:t>La mise en œuvre de cette activité sera assujetti à une étude de la filière et de faisabilité commerciale</w:t>
            </w:r>
            <w:r w:rsidRPr="006D00A9">
              <w:rPr>
                <w:rFonts w:ascii="Calibri" w:hAnsi="Calibri" w:cs="Calibri"/>
                <w:bCs/>
                <w:i/>
                <w:iCs/>
                <w:sz w:val="20"/>
                <w:szCs w:val="20"/>
                <w:shd w:val="clear" w:color="auto" w:fill="FFFFFF"/>
              </w:rPr>
              <w:t xml:space="preserve"> (potentiel, commercialisation). Le Mode de gestion sera défini.</w:t>
            </w:r>
            <w:r w:rsidRPr="006D00A9">
              <w:rPr>
                <w:rFonts w:ascii="Calibri" w:hAnsi="Calibri" w:cs="Calibri"/>
                <w:i/>
                <w:iCs/>
                <w:sz w:val="20"/>
                <w:szCs w:val="20"/>
                <w:shd w:val="clear" w:color="auto" w:fill="FFFFFF"/>
              </w:rPr>
              <w:t xml:space="preserve"> </w:t>
            </w:r>
            <w:r w:rsidRPr="006D00A9">
              <w:rPr>
                <w:rFonts w:ascii="Calibri" w:hAnsi="Calibri" w:cs="Calibri"/>
                <w:bCs/>
                <w:i/>
                <w:iCs/>
                <w:kern w:val="32"/>
                <w:sz w:val="20"/>
                <w:szCs w:val="20"/>
              </w:rPr>
              <w:t>parallèlement aux études</w:t>
            </w:r>
          </w:p>
        </w:tc>
      </w:tr>
      <w:tr w:rsidR="00F23CE9" w:rsidRPr="006D00A9" w14:paraId="72B128F3" w14:textId="77777777" w:rsidTr="00E519B8">
        <w:trPr>
          <w:trHeight w:val="4351"/>
        </w:trPr>
        <w:tc>
          <w:tcPr>
            <w:tcW w:w="3032" w:type="dxa"/>
            <w:tcBorders>
              <w:top w:val="single" w:sz="4" w:space="0" w:color="auto"/>
              <w:left w:val="single" w:sz="4" w:space="0" w:color="auto"/>
              <w:bottom w:val="single" w:sz="4" w:space="0" w:color="auto"/>
              <w:right w:val="single" w:sz="4" w:space="0" w:color="auto"/>
            </w:tcBorders>
            <w:vAlign w:val="center"/>
          </w:tcPr>
          <w:p w14:paraId="6D2B170B" w14:textId="77777777" w:rsidR="00F23CE9" w:rsidRPr="006D00A9" w:rsidRDefault="00F23CE9" w:rsidP="00E519B8">
            <w:pPr>
              <w:spacing w:line="259" w:lineRule="auto"/>
              <w:ind w:left="29" w:right="206" w:firstLine="10"/>
              <w:jc w:val="both"/>
              <w:rPr>
                <w:rFonts w:ascii="Calibri" w:eastAsia="Calibri" w:hAnsi="Calibri" w:cs="Calibri"/>
                <w:b/>
                <w:bCs/>
                <w:sz w:val="20"/>
                <w:szCs w:val="20"/>
              </w:rPr>
            </w:pPr>
            <w:r w:rsidRPr="006D00A9">
              <w:rPr>
                <w:rFonts w:ascii="Calibri" w:eastAsia="Calibri" w:hAnsi="Calibri" w:cs="Calibri"/>
                <w:b/>
                <w:bCs/>
                <w:sz w:val="20"/>
                <w:szCs w:val="20"/>
              </w:rPr>
              <w:t xml:space="preserve">Localisation (joindre un plan indiquant la localisation du projet </w:t>
            </w:r>
            <w:r w:rsidRPr="006D00A9">
              <w:rPr>
                <w:rFonts w:ascii="Calibri" w:eastAsia="Calibri" w:hAnsi="Calibri" w:cs="Calibri"/>
                <w:sz w:val="20"/>
                <w:szCs w:val="20"/>
              </w:rPr>
              <w:t>(point, tracé, zone,...) —Joindre en annexe un plan détaillé si possible</w:t>
            </w:r>
          </w:p>
        </w:tc>
        <w:tc>
          <w:tcPr>
            <w:tcW w:w="7839" w:type="dxa"/>
            <w:tcBorders>
              <w:top w:val="single" w:sz="2" w:space="0" w:color="000000"/>
              <w:left w:val="single" w:sz="4" w:space="0" w:color="auto"/>
              <w:bottom w:val="single" w:sz="2" w:space="0" w:color="000000"/>
              <w:right w:val="single" w:sz="2" w:space="0" w:color="000000"/>
            </w:tcBorders>
          </w:tcPr>
          <w:p w14:paraId="291FF3A3" w14:textId="71323435" w:rsidR="00F23CE9" w:rsidRPr="006D00A9" w:rsidRDefault="00F23CE9" w:rsidP="00E519B8">
            <w:pPr>
              <w:spacing w:before="120" w:after="120" w:line="216" w:lineRule="auto"/>
              <w:ind w:left="5" w:hanging="5"/>
              <w:jc w:val="both"/>
              <w:rPr>
                <w:rFonts w:ascii="Calibri" w:eastAsia="Calibri" w:hAnsi="Calibri" w:cs="Calibri"/>
                <w:sz w:val="20"/>
                <w:szCs w:val="20"/>
                <w:lang w:bidi="fr-FR"/>
              </w:rPr>
            </w:pPr>
            <w:r w:rsidRPr="006D00A9">
              <w:rPr>
                <w:rFonts w:ascii="Calibri" w:eastAsia="Calibri" w:hAnsi="Calibri" w:cs="Calibri"/>
                <w:sz w:val="20"/>
                <w:szCs w:val="20"/>
              </w:rPr>
              <w:t xml:space="preserve">Le projet se situe dans la nouvelle zone d’extension de la ville d’Adel Begrou à côté </w:t>
            </w:r>
            <w:r w:rsidR="00D012B3">
              <w:rPr>
                <w:rFonts w:ascii="Calibri" w:eastAsia="Calibri" w:hAnsi="Calibri" w:cs="Calibri"/>
                <w:sz w:val="20"/>
                <w:szCs w:val="20"/>
              </w:rPr>
              <w:t xml:space="preserve">de l’aire d’abattage </w:t>
            </w:r>
          </w:p>
          <w:p w14:paraId="49D28AC2" w14:textId="77777777" w:rsidR="00F23CE9" w:rsidRDefault="00F23CE9" w:rsidP="00E519B8">
            <w:pPr>
              <w:ind w:left="5" w:hanging="5"/>
              <w:jc w:val="both"/>
              <w:rPr>
                <w:rFonts w:ascii="Calibri" w:eastAsia="Calibri" w:hAnsi="Calibri" w:cs="Calibri"/>
                <w:noProof/>
                <w:sz w:val="20"/>
                <w:szCs w:val="20"/>
              </w:rPr>
            </w:pPr>
            <w:r w:rsidRPr="006D00A9">
              <w:rPr>
                <w:rFonts w:ascii="Calibri" w:eastAsia="Calibri" w:hAnsi="Calibri" w:cs="Calibri"/>
                <w:noProof/>
                <w:sz w:val="20"/>
                <w:szCs w:val="20"/>
              </w:rPr>
              <w:drawing>
                <wp:inline distT="0" distB="0" distL="0" distR="0" wp14:anchorId="6F1052B4" wp14:editId="6041C17E">
                  <wp:extent cx="4314825" cy="1971675"/>
                  <wp:effectExtent l="0" t="0" r="9525" b="9525"/>
                  <wp:docPr id="6" name="Image 6" descr="C:\Users\Client\Desktop\site tannerie adel begrou.jpg"/>
                  <wp:cNvGraphicFramePr/>
                  <a:graphic xmlns:a="http://schemas.openxmlformats.org/drawingml/2006/main">
                    <a:graphicData uri="http://schemas.openxmlformats.org/drawingml/2006/picture">
                      <pic:pic xmlns:pic="http://schemas.openxmlformats.org/drawingml/2006/picture">
                        <pic:nvPicPr>
                          <pic:cNvPr id="1" name="Image 1" descr="C:\Users\Client\Desktop\site tannerie adel begrou.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4825" cy="1971675"/>
                          </a:xfrm>
                          <a:prstGeom prst="rect">
                            <a:avLst/>
                          </a:prstGeom>
                          <a:noFill/>
                          <a:ln>
                            <a:noFill/>
                          </a:ln>
                        </pic:spPr>
                      </pic:pic>
                    </a:graphicData>
                  </a:graphic>
                </wp:inline>
              </w:drawing>
            </w:r>
          </w:p>
          <w:p w14:paraId="2E09CFC3" w14:textId="77777777" w:rsidR="00D012B3" w:rsidRPr="006D00A9" w:rsidRDefault="00D012B3" w:rsidP="00E519B8">
            <w:pPr>
              <w:ind w:left="5" w:hanging="5"/>
              <w:jc w:val="both"/>
              <w:rPr>
                <w:rFonts w:ascii="Calibri" w:eastAsia="Calibri" w:hAnsi="Calibri" w:cs="Calibri"/>
                <w:noProof/>
                <w:sz w:val="20"/>
                <w:szCs w:val="20"/>
              </w:rPr>
            </w:pPr>
          </w:p>
          <w:p w14:paraId="0D5E38AE" w14:textId="484A046F" w:rsidR="00F23CE9" w:rsidRPr="006D00A9" w:rsidRDefault="00F23CE9" w:rsidP="00F23CE9">
            <w:pPr>
              <w:spacing w:before="120" w:after="120" w:line="216" w:lineRule="auto"/>
              <w:jc w:val="both"/>
              <w:rPr>
                <w:rFonts w:ascii="Calibri" w:eastAsia="Calibri" w:hAnsi="Calibri" w:cs="Calibri"/>
                <w:sz w:val="20"/>
                <w:szCs w:val="20"/>
                <w:lang w:bidi="fr-FR"/>
              </w:rPr>
            </w:pPr>
            <w:r w:rsidRPr="006D00A9">
              <w:rPr>
                <w:rFonts w:ascii="Calibri" w:eastAsia="Calibri" w:hAnsi="Calibri" w:cs="Calibri"/>
                <w:sz w:val="20"/>
                <w:szCs w:val="20"/>
                <w:lang w:bidi="fr-FR"/>
              </w:rPr>
              <w:t>Ce site est en attente d’affectation officielle (la commune a adressé une lettre au MHUAT)</w:t>
            </w:r>
          </w:p>
        </w:tc>
      </w:tr>
      <w:tr w:rsidR="00F23CE9" w:rsidRPr="006D00A9" w14:paraId="2EA0D7FB" w14:textId="77777777" w:rsidTr="00E519B8">
        <w:trPr>
          <w:trHeight w:val="917"/>
        </w:trPr>
        <w:tc>
          <w:tcPr>
            <w:tcW w:w="3032" w:type="dxa"/>
            <w:tcBorders>
              <w:top w:val="single" w:sz="4" w:space="0" w:color="auto"/>
              <w:left w:val="single" w:sz="4" w:space="0" w:color="auto"/>
              <w:bottom w:val="single" w:sz="4" w:space="0" w:color="auto"/>
              <w:right w:val="single" w:sz="4" w:space="0" w:color="auto"/>
            </w:tcBorders>
          </w:tcPr>
          <w:p w14:paraId="117CE5E5" w14:textId="77777777" w:rsidR="00F23CE9" w:rsidRPr="006D00A9" w:rsidRDefault="00F23CE9" w:rsidP="00E519B8">
            <w:pPr>
              <w:spacing w:line="259" w:lineRule="auto"/>
              <w:ind w:left="39"/>
              <w:rPr>
                <w:rFonts w:ascii="Calibri" w:eastAsia="Calibri" w:hAnsi="Calibri" w:cs="Calibri"/>
                <w:b/>
                <w:bCs/>
                <w:sz w:val="20"/>
                <w:szCs w:val="20"/>
              </w:rPr>
            </w:pPr>
            <w:r w:rsidRPr="006D00A9">
              <w:rPr>
                <w:rFonts w:ascii="Calibri" w:eastAsia="Calibri" w:hAnsi="Calibri" w:cs="Calibri"/>
                <w:b/>
                <w:bCs/>
                <w:sz w:val="20"/>
                <w:szCs w:val="20"/>
              </w:rPr>
              <w:t>Foncier disponible</w:t>
            </w:r>
          </w:p>
        </w:tc>
        <w:tc>
          <w:tcPr>
            <w:tcW w:w="7839" w:type="dxa"/>
            <w:tcBorders>
              <w:top w:val="single" w:sz="2" w:space="0" w:color="000000"/>
              <w:left w:val="single" w:sz="4" w:space="0" w:color="auto"/>
              <w:bottom w:val="single" w:sz="2" w:space="0" w:color="000000"/>
              <w:right w:val="single" w:sz="2" w:space="0" w:color="000000"/>
            </w:tcBorders>
          </w:tcPr>
          <w:p w14:paraId="7F8C4027"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 xml:space="preserve">Oui </w:t>
            </w:r>
            <w:sdt>
              <w:sdtPr>
                <w:rPr>
                  <w:rFonts w:ascii="Calibri" w:hAnsi="Calibri" w:cs="Calibri"/>
                  <w:kern w:val="32"/>
                  <w:sz w:val="20"/>
                  <w:szCs w:val="20"/>
                </w:rPr>
                <w:id w:val="-1092555850"/>
                <w14:checkbox>
                  <w14:checked w14:val="1"/>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Non </w:t>
            </w:r>
            <w:sdt>
              <w:sdtPr>
                <w:rPr>
                  <w:rFonts w:ascii="Calibri" w:hAnsi="Calibri" w:cs="Calibri"/>
                  <w:kern w:val="32"/>
                  <w:sz w:val="20"/>
                  <w:szCs w:val="20"/>
                </w:rPr>
                <w:id w:val="269907037"/>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p>
          <w:p w14:paraId="428620B0" w14:textId="77777777" w:rsidR="00F23CE9" w:rsidRPr="006D00A9" w:rsidRDefault="00F23CE9" w:rsidP="00E519B8">
            <w:pPr>
              <w:autoSpaceDE w:val="0"/>
              <w:autoSpaceDN w:val="0"/>
              <w:adjustRightInd w:val="0"/>
              <w:rPr>
                <w:rFonts w:ascii="Calibri" w:hAnsi="Calibri" w:cs="Calibri"/>
                <w:noProof/>
                <w:sz w:val="20"/>
                <w:szCs w:val="20"/>
              </w:rPr>
            </w:pPr>
            <w:r w:rsidRPr="006D00A9">
              <w:rPr>
                <w:rFonts w:ascii="Calibri" w:eastAsia="Calibri" w:hAnsi="Calibri" w:cs="Calibri"/>
                <w:sz w:val="20"/>
                <w:szCs w:val="20"/>
              </w:rPr>
              <w:t>Si non, explication (nature de la propriété. etc) : le foncier est disponible (site affecté à la commune)</w:t>
            </w:r>
            <w:r w:rsidRPr="006D00A9">
              <w:rPr>
                <w:rFonts w:ascii="Calibri" w:hAnsi="Calibri" w:cs="Calibri"/>
                <w:kern w:val="32"/>
                <w:sz w:val="20"/>
                <w:szCs w:val="20"/>
              </w:rPr>
              <w:t xml:space="preserve"> </w:t>
            </w:r>
          </w:p>
        </w:tc>
      </w:tr>
      <w:tr w:rsidR="00F23CE9" w:rsidRPr="006D00A9" w14:paraId="6D526FB1" w14:textId="77777777" w:rsidTr="00E519B8">
        <w:trPr>
          <w:trHeight w:val="781"/>
        </w:trPr>
        <w:tc>
          <w:tcPr>
            <w:tcW w:w="3032" w:type="dxa"/>
            <w:tcBorders>
              <w:top w:val="single" w:sz="4" w:space="0" w:color="auto"/>
              <w:left w:val="single" w:sz="4" w:space="0" w:color="auto"/>
              <w:bottom w:val="single" w:sz="4" w:space="0" w:color="auto"/>
              <w:right w:val="single" w:sz="4" w:space="0" w:color="auto"/>
            </w:tcBorders>
            <w:vAlign w:val="center"/>
          </w:tcPr>
          <w:p w14:paraId="6B8A7C11" w14:textId="77777777" w:rsidR="00F23CE9" w:rsidRPr="006D00A9" w:rsidRDefault="00F23CE9" w:rsidP="00E519B8">
            <w:pPr>
              <w:spacing w:line="259" w:lineRule="auto"/>
              <w:ind w:left="39"/>
              <w:rPr>
                <w:rFonts w:ascii="Calibri" w:eastAsia="Calibri" w:hAnsi="Calibri" w:cs="Calibri"/>
                <w:b/>
                <w:bCs/>
                <w:sz w:val="20"/>
                <w:szCs w:val="20"/>
              </w:rPr>
            </w:pPr>
            <w:r w:rsidRPr="006D00A9">
              <w:rPr>
                <w:rFonts w:ascii="Calibri" w:eastAsia="Calibri" w:hAnsi="Calibri" w:cs="Calibri"/>
                <w:b/>
                <w:bCs/>
                <w:sz w:val="20"/>
                <w:szCs w:val="20"/>
              </w:rPr>
              <w:t>Contraintes physiques ou risques associés</w:t>
            </w:r>
          </w:p>
        </w:tc>
        <w:tc>
          <w:tcPr>
            <w:tcW w:w="7839" w:type="dxa"/>
            <w:tcBorders>
              <w:top w:val="single" w:sz="2" w:space="0" w:color="000000"/>
              <w:left w:val="single" w:sz="4" w:space="0" w:color="auto"/>
              <w:bottom w:val="single" w:sz="2" w:space="0" w:color="000000"/>
              <w:right w:val="single" w:sz="2" w:space="0" w:color="000000"/>
            </w:tcBorders>
          </w:tcPr>
          <w:p w14:paraId="3AC687BF" w14:textId="77777777" w:rsidR="00F23CE9" w:rsidRPr="006D00A9" w:rsidRDefault="00F23CE9" w:rsidP="00E519B8">
            <w:pPr>
              <w:autoSpaceDE w:val="0"/>
              <w:autoSpaceDN w:val="0"/>
              <w:adjustRightInd w:val="0"/>
              <w:rPr>
                <w:rFonts w:ascii="Calibri" w:hAnsi="Calibri" w:cs="Calibri"/>
                <w:kern w:val="32"/>
                <w:sz w:val="20"/>
                <w:szCs w:val="20"/>
              </w:rPr>
            </w:pPr>
          </w:p>
        </w:tc>
      </w:tr>
      <w:tr w:rsidR="00F23CE9" w:rsidRPr="006D00A9" w14:paraId="47D35A56" w14:textId="77777777" w:rsidTr="00E519B8">
        <w:tblPrEx>
          <w:tblCellMar>
            <w:top w:w="158" w:type="dxa"/>
            <w:left w:w="93" w:type="dxa"/>
            <w:right w:w="197" w:type="dxa"/>
          </w:tblCellMar>
        </w:tblPrEx>
        <w:trPr>
          <w:trHeight w:val="915"/>
        </w:trPr>
        <w:tc>
          <w:tcPr>
            <w:tcW w:w="3032" w:type="dxa"/>
            <w:tcBorders>
              <w:top w:val="single" w:sz="4" w:space="0" w:color="auto"/>
              <w:left w:val="single" w:sz="4" w:space="0" w:color="auto"/>
              <w:bottom w:val="single" w:sz="4" w:space="0" w:color="auto"/>
              <w:right w:val="single" w:sz="4" w:space="0" w:color="auto"/>
            </w:tcBorders>
          </w:tcPr>
          <w:p w14:paraId="0E93DA2E" w14:textId="77777777" w:rsidR="00F23CE9" w:rsidRPr="006D00A9" w:rsidRDefault="00F23CE9" w:rsidP="00E519B8">
            <w:pPr>
              <w:spacing w:line="259" w:lineRule="auto"/>
              <w:ind w:left="19"/>
              <w:rPr>
                <w:rFonts w:ascii="Calibri" w:eastAsia="Calibri" w:hAnsi="Calibri" w:cs="Calibri"/>
                <w:b/>
                <w:bCs/>
                <w:sz w:val="20"/>
                <w:szCs w:val="20"/>
              </w:rPr>
            </w:pPr>
            <w:r w:rsidRPr="006D00A9">
              <w:rPr>
                <w:rFonts w:ascii="Calibri" w:eastAsia="Calibri" w:hAnsi="Calibri" w:cs="Calibri"/>
                <w:b/>
                <w:bCs/>
                <w:sz w:val="20"/>
                <w:szCs w:val="20"/>
              </w:rPr>
              <w:t xml:space="preserve">Etude technique disponible </w:t>
            </w:r>
            <w:r w:rsidRPr="006D00A9">
              <w:rPr>
                <w:rFonts w:ascii="Calibri" w:eastAsia="Calibri" w:hAnsi="Calibri" w:cs="Calibri"/>
                <w:sz w:val="20"/>
                <w:szCs w:val="20"/>
              </w:rPr>
              <w:t>(date)</w:t>
            </w:r>
          </w:p>
        </w:tc>
        <w:tc>
          <w:tcPr>
            <w:tcW w:w="7839" w:type="dxa"/>
            <w:tcBorders>
              <w:top w:val="single" w:sz="2" w:space="0" w:color="000000"/>
              <w:left w:val="single" w:sz="4" w:space="0" w:color="auto"/>
              <w:bottom w:val="single" w:sz="2" w:space="0" w:color="000000"/>
              <w:right w:val="single" w:sz="2" w:space="0" w:color="000000"/>
            </w:tcBorders>
            <w:vAlign w:val="center"/>
          </w:tcPr>
          <w:p w14:paraId="5925DA5F" w14:textId="77777777" w:rsidR="00F23CE9" w:rsidRPr="006D00A9" w:rsidRDefault="00F23CE9" w:rsidP="00E519B8">
            <w:pPr>
              <w:spacing w:before="120" w:after="120" w:line="259" w:lineRule="auto"/>
              <w:rPr>
                <w:rFonts w:ascii="Calibri" w:hAnsi="Calibri" w:cs="Calibri"/>
                <w:kern w:val="32"/>
                <w:sz w:val="20"/>
                <w:szCs w:val="20"/>
              </w:rPr>
            </w:pPr>
            <w:r w:rsidRPr="006D00A9">
              <w:rPr>
                <w:rFonts w:ascii="Calibri" w:hAnsi="Calibri" w:cs="Calibri"/>
                <w:kern w:val="32"/>
                <w:sz w:val="20"/>
                <w:szCs w:val="20"/>
              </w:rPr>
              <w:t xml:space="preserve">Oui </w:t>
            </w:r>
            <w:sdt>
              <w:sdtPr>
                <w:rPr>
                  <w:rFonts w:ascii="Calibri" w:hAnsi="Calibri" w:cs="Calibri"/>
                  <w:kern w:val="32"/>
                  <w:sz w:val="20"/>
                  <w:szCs w:val="20"/>
                </w:rPr>
                <w:id w:val="1261719162"/>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Non </w:t>
            </w:r>
            <w:sdt>
              <w:sdtPr>
                <w:rPr>
                  <w:rFonts w:ascii="Calibri" w:hAnsi="Calibri" w:cs="Calibri"/>
                  <w:kern w:val="32"/>
                  <w:sz w:val="20"/>
                  <w:szCs w:val="20"/>
                </w:rPr>
                <w:id w:val="-505667590"/>
                <w14:checkbox>
                  <w14:checked w14:val="1"/>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p>
          <w:p w14:paraId="1C37492D" w14:textId="77777777" w:rsidR="00F23CE9" w:rsidRPr="006D00A9" w:rsidRDefault="00F23CE9" w:rsidP="00E519B8">
            <w:pPr>
              <w:spacing w:line="259" w:lineRule="auto"/>
              <w:rPr>
                <w:rFonts w:ascii="Calibri" w:hAnsi="Calibri" w:cs="Calibri"/>
                <w:kern w:val="32"/>
                <w:sz w:val="20"/>
                <w:szCs w:val="20"/>
              </w:rPr>
            </w:pPr>
            <w:r w:rsidRPr="006D00A9">
              <w:rPr>
                <w:rFonts w:ascii="Calibri" w:hAnsi="Calibri" w:cs="Calibri"/>
                <w:kern w:val="32"/>
                <w:sz w:val="20"/>
                <w:szCs w:val="20"/>
              </w:rPr>
              <w:t>Explication (le cas échéant) :</w:t>
            </w:r>
          </w:p>
          <w:p w14:paraId="0FFF14F3" w14:textId="77777777" w:rsidR="00F23CE9" w:rsidRPr="006D00A9" w:rsidRDefault="00F23CE9" w:rsidP="00E519B8">
            <w:pPr>
              <w:spacing w:line="259" w:lineRule="auto"/>
              <w:rPr>
                <w:rFonts w:ascii="Calibri" w:hAnsi="Calibri" w:cs="Calibri"/>
                <w:kern w:val="32"/>
                <w:sz w:val="20"/>
                <w:szCs w:val="20"/>
              </w:rPr>
            </w:pPr>
          </w:p>
        </w:tc>
      </w:tr>
      <w:tr w:rsidR="00F23CE9" w:rsidRPr="006D00A9" w14:paraId="70A87ABB" w14:textId="77777777" w:rsidTr="00E519B8">
        <w:tblPrEx>
          <w:tblCellMar>
            <w:top w:w="158" w:type="dxa"/>
            <w:left w:w="93" w:type="dxa"/>
            <w:right w:w="197" w:type="dxa"/>
          </w:tblCellMar>
        </w:tblPrEx>
        <w:trPr>
          <w:trHeight w:val="909"/>
        </w:trPr>
        <w:tc>
          <w:tcPr>
            <w:tcW w:w="3032" w:type="dxa"/>
            <w:tcBorders>
              <w:top w:val="single" w:sz="4" w:space="0" w:color="auto"/>
              <w:left w:val="single" w:sz="4" w:space="0" w:color="auto"/>
              <w:bottom w:val="single" w:sz="4" w:space="0" w:color="auto"/>
              <w:right w:val="single" w:sz="4" w:space="0" w:color="auto"/>
            </w:tcBorders>
          </w:tcPr>
          <w:p w14:paraId="123D6797" w14:textId="77777777" w:rsidR="00F23CE9" w:rsidRPr="006D00A9" w:rsidRDefault="00F23CE9" w:rsidP="00E519B8">
            <w:pPr>
              <w:spacing w:line="259" w:lineRule="auto"/>
              <w:ind w:left="10" w:firstLine="10"/>
              <w:rPr>
                <w:rFonts w:ascii="Calibri" w:eastAsia="Calibri" w:hAnsi="Calibri" w:cs="Calibri"/>
                <w:b/>
                <w:bCs/>
                <w:sz w:val="20"/>
                <w:szCs w:val="20"/>
              </w:rPr>
            </w:pPr>
            <w:r w:rsidRPr="006D00A9">
              <w:rPr>
                <w:rFonts w:ascii="Calibri" w:eastAsia="Calibri" w:hAnsi="Calibri" w:cs="Calibri"/>
                <w:b/>
                <w:bCs/>
                <w:sz w:val="20"/>
                <w:szCs w:val="20"/>
              </w:rPr>
              <w:t>Etude d'Impact Environnemental et Social</w:t>
            </w:r>
          </w:p>
        </w:tc>
        <w:tc>
          <w:tcPr>
            <w:tcW w:w="7839" w:type="dxa"/>
            <w:tcBorders>
              <w:top w:val="single" w:sz="2" w:space="0" w:color="000000"/>
              <w:left w:val="single" w:sz="4" w:space="0" w:color="auto"/>
              <w:bottom w:val="single" w:sz="2" w:space="0" w:color="000000"/>
              <w:right w:val="single" w:sz="2" w:space="0" w:color="000000"/>
            </w:tcBorders>
            <w:vAlign w:val="center"/>
          </w:tcPr>
          <w:p w14:paraId="58BBD73B" w14:textId="77777777" w:rsidR="00F23CE9" w:rsidRPr="006D00A9" w:rsidRDefault="00F23CE9" w:rsidP="00E519B8">
            <w:pPr>
              <w:spacing w:before="120" w:after="120" w:line="259" w:lineRule="auto"/>
              <w:rPr>
                <w:rFonts w:ascii="Calibri" w:hAnsi="Calibri" w:cs="Calibri"/>
                <w:kern w:val="32"/>
                <w:sz w:val="20"/>
                <w:szCs w:val="20"/>
              </w:rPr>
            </w:pPr>
            <w:r w:rsidRPr="006D00A9">
              <w:rPr>
                <w:rFonts w:ascii="Calibri" w:hAnsi="Calibri" w:cs="Calibri"/>
                <w:kern w:val="32"/>
                <w:sz w:val="20"/>
                <w:szCs w:val="20"/>
              </w:rPr>
              <w:t xml:space="preserve">Oui </w:t>
            </w:r>
            <w:sdt>
              <w:sdtPr>
                <w:rPr>
                  <w:rFonts w:ascii="Calibri" w:hAnsi="Calibri" w:cs="Calibri"/>
                  <w:kern w:val="32"/>
                  <w:sz w:val="20"/>
                  <w:szCs w:val="20"/>
                </w:rPr>
                <w:id w:val="183941063"/>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Non </w:t>
            </w:r>
            <w:sdt>
              <w:sdtPr>
                <w:rPr>
                  <w:rFonts w:ascii="Calibri" w:hAnsi="Calibri" w:cs="Calibri"/>
                  <w:kern w:val="32"/>
                  <w:sz w:val="20"/>
                  <w:szCs w:val="20"/>
                </w:rPr>
                <w:id w:val="-1251041381"/>
                <w14:checkbox>
                  <w14:checked w14:val="1"/>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p>
          <w:p w14:paraId="393CE84C" w14:textId="77777777" w:rsidR="00F23CE9" w:rsidRPr="006D00A9" w:rsidRDefault="00F23CE9" w:rsidP="00E519B8">
            <w:pPr>
              <w:spacing w:line="259" w:lineRule="auto"/>
              <w:ind w:left="8"/>
              <w:rPr>
                <w:rFonts w:ascii="Calibri" w:hAnsi="Calibri" w:cs="Calibri"/>
                <w:kern w:val="32"/>
                <w:sz w:val="20"/>
                <w:szCs w:val="20"/>
              </w:rPr>
            </w:pPr>
            <w:r w:rsidRPr="006D00A9">
              <w:rPr>
                <w:rFonts w:ascii="Calibri" w:hAnsi="Calibri" w:cs="Calibri"/>
                <w:kern w:val="32"/>
                <w:sz w:val="20"/>
                <w:szCs w:val="20"/>
              </w:rPr>
              <w:t>Si nécessaire, est-elle disponible ? : non</w:t>
            </w:r>
          </w:p>
        </w:tc>
      </w:tr>
      <w:tr w:rsidR="00F23CE9" w:rsidRPr="006D00A9" w14:paraId="51E8A2DC" w14:textId="77777777" w:rsidTr="00E519B8">
        <w:tblPrEx>
          <w:tblCellMar>
            <w:top w:w="158" w:type="dxa"/>
            <w:left w:w="93" w:type="dxa"/>
            <w:right w:w="197" w:type="dxa"/>
          </w:tblCellMar>
        </w:tblPrEx>
        <w:trPr>
          <w:trHeight w:val="898"/>
        </w:trPr>
        <w:tc>
          <w:tcPr>
            <w:tcW w:w="3032" w:type="dxa"/>
            <w:tcBorders>
              <w:top w:val="single" w:sz="4" w:space="0" w:color="auto"/>
              <w:left w:val="single" w:sz="4" w:space="0" w:color="auto"/>
              <w:bottom w:val="single" w:sz="4" w:space="0" w:color="auto"/>
              <w:right w:val="single" w:sz="4" w:space="0" w:color="auto"/>
            </w:tcBorders>
            <w:vAlign w:val="center"/>
          </w:tcPr>
          <w:p w14:paraId="0A7950F2" w14:textId="77777777" w:rsidR="00F23CE9" w:rsidRPr="006D00A9" w:rsidRDefault="00F23CE9" w:rsidP="00E519B8">
            <w:pPr>
              <w:spacing w:line="259" w:lineRule="auto"/>
              <w:ind w:left="14" w:firstLine="5"/>
              <w:jc w:val="both"/>
              <w:rPr>
                <w:rFonts w:ascii="Calibri" w:eastAsia="Calibri" w:hAnsi="Calibri" w:cs="Calibri"/>
                <w:b/>
                <w:bCs/>
                <w:sz w:val="20"/>
                <w:szCs w:val="20"/>
              </w:rPr>
            </w:pPr>
            <w:r w:rsidRPr="006D00A9">
              <w:rPr>
                <w:rFonts w:ascii="Calibri" w:eastAsia="Calibri" w:hAnsi="Calibri" w:cs="Calibri"/>
                <w:b/>
                <w:bCs/>
                <w:sz w:val="20"/>
                <w:szCs w:val="20"/>
              </w:rPr>
              <w:t xml:space="preserve">Durée d'exécution approximative </w:t>
            </w:r>
            <w:r w:rsidRPr="006D00A9">
              <w:rPr>
                <w:rFonts w:ascii="Calibri" w:eastAsia="Calibri" w:hAnsi="Calibri" w:cs="Calibri"/>
                <w:sz w:val="20"/>
                <w:szCs w:val="20"/>
              </w:rPr>
              <w:t>(en mois)</w:t>
            </w:r>
          </w:p>
        </w:tc>
        <w:tc>
          <w:tcPr>
            <w:tcW w:w="7839" w:type="dxa"/>
            <w:tcBorders>
              <w:top w:val="single" w:sz="2" w:space="0" w:color="000000"/>
              <w:left w:val="single" w:sz="4" w:space="0" w:color="auto"/>
              <w:bottom w:val="single" w:sz="2" w:space="0" w:color="000000"/>
              <w:right w:val="single" w:sz="2" w:space="0" w:color="000000"/>
            </w:tcBorders>
            <w:vAlign w:val="center"/>
          </w:tcPr>
          <w:p w14:paraId="6B2314E0" w14:textId="77777777" w:rsidR="00F23CE9" w:rsidRPr="006D00A9" w:rsidRDefault="00F23CE9" w:rsidP="00E519B8">
            <w:pPr>
              <w:spacing w:after="100" w:line="259" w:lineRule="auto"/>
              <w:ind w:left="22"/>
              <w:rPr>
                <w:rFonts w:ascii="Calibri" w:hAnsi="Calibri" w:cs="Calibri"/>
                <w:kern w:val="32"/>
                <w:sz w:val="20"/>
                <w:szCs w:val="20"/>
              </w:rPr>
            </w:pPr>
            <w:r w:rsidRPr="006D00A9">
              <w:rPr>
                <w:rFonts w:ascii="Calibri" w:hAnsi="Calibri" w:cs="Calibri"/>
                <w:kern w:val="32"/>
                <w:sz w:val="20"/>
                <w:szCs w:val="20"/>
              </w:rPr>
              <w:t>Etude d'impact Environnemental et Social : 2</w:t>
            </w:r>
          </w:p>
          <w:p w14:paraId="3BE4C1B9" w14:textId="77777777" w:rsidR="00F23CE9" w:rsidRPr="006D00A9" w:rsidRDefault="00F23CE9" w:rsidP="00E519B8">
            <w:pPr>
              <w:spacing w:line="259" w:lineRule="auto"/>
              <w:ind w:left="8"/>
              <w:rPr>
                <w:rFonts w:ascii="Calibri" w:hAnsi="Calibri" w:cs="Calibri"/>
                <w:kern w:val="32"/>
                <w:sz w:val="20"/>
                <w:szCs w:val="20"/>
              </w:rPr>
            </w:pPr>
            <w:r w:rsidRPr="006D00A9">
              <w:rPr>
                <w:rFonts w:ascii="Calibri" w:hAnsi="Calibri" w:cs="Calibri"/>
                <w:kern w:val="32"/>
                <w:sz w:val="20"/>
                <w:szCs w:val="20"/>
              </w:rPr>
              <w:t>Travaux : 6 mois</w:t>
            </w:r>
          </w:p>
        </w:tc>
      </w:tr>
      <w:tr w:rsidR="00F23CE9" w:rsidRPr="006D00A9" w14:paraId="340AD58A" w14:textId="77777777" w:rsidTr="00E519B8">
        <w:tblPrEx>
          <w:tblCellMar>
            <w:top w:w="158" w:type="dxa"/>
            <w:left w:w="93" w:type="dxa"/>
            <w:right w:w="197" w:type="dxa"/>
          </w:tblCellMar>
        </w:tblPrEx>
        <w:trPr>
          <w:trHeight w:val="514"/>
        </w:trPr>
        <w:tc>
          <w:tcPr>
            <w:tcW w:w="10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BCA4CA" w14:textId="77777777" w:rsidR="00F23CE9" w:rsidRPr="006D00A9" w:rsidRDefault="00F23CE9" w:rsidP="00E519B8">
            <w:pPr>
              <w:spacing w:line="259" w:lineRule="auto"/>
              <w:rPr>
                <w:rFonts w:ascii="Calibri" w:eastAsia="Calibri" w:hAnsi="Calibri" w:cs="Calibri"/>
                <w:b/>
                <w:bCs/>
                <w:sz w:val="20"/>
                <w:szCs w:val="20"/>
              </w:rPr>
            </w:pPr>
            <w:r w:rsidRPr="006D00A9">
              <w:rPr>
                <w:rFonts w:ascii="Calibri" w:eastAsia="Calibri" w:hAnsi="Calibri" w:cs="Calibri"/>
                <w:b/>
                <w:bCs/>
                <w:sz w:val="20"/>
                <w:szCs w:val="20"/>
              </w:rPr>
              <w:t>Justification du projet</w:t>
            </w:r>
          </w:p>
        </w:tc>
      </w:tr>
      <w:tr w:rsidR="00F23CE9" w:rsidRPr="006D00A9" w14:paraId="1B3BA0D5" w14:textId="77777777" w:rsidTr="00E519B8">
        <w:tblPrEx>
          <w:tblCellMar>
            <w:top w:w="158" w:type="dxa"/>
            <w:left w:w="93" w:type="dxa"/>
            <w:right w:w="197" w:type="dxa"/>
          </w:tblCellMar>
        </w:tblPrEx>
        <w:trPr>
          <w:trHeight w:val="1190"/>
        </w:trPr>
        <w:tc>
          <w:tcPr>
            <w:tcW w:w="3032" w:type="dxa"/>
            <w:tcBorders>
              <w:top w:val="single" w:sz="4" w:space="0" w:color="auto"/>
              <w:left w:val="single" w:sz="4" w:space="0" w:color="auto"/>
              <w:bottom w:val="single" w:sz="4" w:space="0" w:color="auto"/>
              <w:right w:val="single" w:sz="4" w:space="0" w:color="auto"/>
            </w:tcBorders>
          </w:tcPr>
          <w:p w14:paraId="1EAEE826" w14:textId="77777777" w:rsidR="00F23CE9" w:rsidRPr="006D00A9" w:rsidRDefault="00F23CE9" w:rsidP="00E519B8">
            <w:pPr>
              <w:spacing w:line="259" w:lineRule="auto"/>
              <w:ind w:left="19"/>
              <w:rPr>
                <w:rFonts w:ascii="Calibri" w:eastAsia="Calibri" w:hAnsi="Calibri" w:cs="Calibri"/>
                <w:b/>
                <w:bCs/>
                <w:sz w:val="20"/>
                <w:szCs w:val="20"/>
              </w:rPr>
            </w:pPr>
            <w:r w:rsidRPr="006D00A9">
              <w:rPr>
                <w:rFonts w:ascii="Calibri" w:eastAsia="Calibri" w:hAnsi="Calibri" w:cs="Calibri"/>
                <w:b/>
                <w:bCs/>
                <w:sz w:val="20"/>
                <w:szCs w:val="20"/>
              </w:rPr>
              <w:t>Explication rapide de l'impact économique attendu pour la ville</w:t>
            </w:r>
          </w:p>
        </w:tc>
        <w:tc>
          <w:tcPr>
            <w:tcW w:w="7839" w:type="dxa"/>
            <w:tcBorders>
              <w:top w:val="single" w:sz="2" w:space="0" w:color="000000"/>
              <w:left w:val="single" w:sz="4" w:space="0" w:color="auto"/>
              <w:bottom w:val="single" w:sz="2" w:space="0" w:color="000000"/>
              <w:right w:val="single" w:sz="2" w:space="0" w:color="000000"/>
            </w:tcBorders>
          </w:tcPr>
          <w:p w14:paraId="370CCB8D" w14:textId="77777777" w:rsidR="00F23CE9" w:rsidRPr="006D00A9" w:rsidRDefault="00F23CE9" w:rsidP="00F23CE9">
            <w:pPr>
              <w:shd w:val="clear" w:color="auto" w:fill="FFFFFF"/>
              <w:spacing w:line="360" w:lineRule="atLeast"/>
              <w:ind w:left="5" w:hanging="5"/>
              <w:rPr>
                <w:rFonts w:ascii="Calibri" w:eastAsia="Calibri" w:hAnsi="Calibri" w:cs="Calibri"/>
                <w:sz w:val="20"/>
                <w:szCs w:val="20"/>
              </w:rPr>
            </w:pPr>
            <w:r w:rsidRPr="006D00A9">
              <w:rPr>
                <w:rFonts w:ascii="Calibri" w:eastAsia="Calibri" w:hAnsi="Calibri" w:cs="Calibri"/>
                <w:sz w:val="20"/>
                <w:szCs w:val="20"/>
              </w:rPr>
              <w:t>Le projet aura un impact économique sur les populations locales de la Commune :</w:t>
            </w:r>
          </w:p>
          <w:p w14:paraId="00E9C096" w14:textId="77777777" w:rsidR="00F23CE9" w:rsidRPr="006D00A9" w:rsidRDefault="00F23CE9" w:rsidP="00F23CE9">
            <w:pPr>
              <w:numPr>
                <w:ilvl w:val="0"/>
                <w:numId w:val="19"/>
              </w:numPr>
              <w:shd w:val="clear" w:color="auto" w:fill="FFFFFF"/>
              <w:spacing w:line="360" w:lineRule="atLeast"/>
              <w:jc w:val="both"/>
              <w:rPr>
                <w:rFonts w:ascii="Calibri" w:eastAsia="Calibri" w:hAnsi="Calibri" w:cs="Calibri"/>
                <w:sz w:val="20"/>
                <w:szCs w:val="20"/>
              </w:rPr>
            </w:pPr>
            <w:r w:rsidRPr="006D00A9">
              <w:rPr>
                <w:rFonts w:ascii="Calibri" w:eastAsia="Calibri" w:hAnsi="Calibri" w:cs="Calibri"/>
                <w:sz w:val="20"/>
                <w:szCs w:val="20"/>
              </w:rPr>
              <w:t xml:space="preserve">Exploitation de la matière première : la zone du projet produit énormément de cuirs et peaux du fait de l'importance de son cheptel et du volume d'abattage opéré au niveau des différents abattoirs ; </w:t>
            </w:r>
          </w:p>
          <w:p w14:paraId="228DDE3C" w14:textId="77777777" w:rsidR="00F23CE9" w:rsidRPr="006D00A9" w:rsidRDefault="00F23CE9" w:rsidP="00F23CE9">
            <w:pPr>
              <w:numPr>
                <w:ilvl w:val="0"/>
                <w:numId w:val="19"/>
              </w:numPr>
              <w:shd w:val="clear" w:color="auto" w:fill="FFFFFF"/>
              <w:spacing w:line="360" w:lineRule="atLeast"/>
              <w:jc w:val="both"/>
              <w:rPr>
                <w:rFonts w:ascii="Calibri" w:eastAsia="Calibri" w:hAnsi="Calibri" w:cs="Calibri"/>
                <w:sz w:val="20"/>
                <w:szCs w:val="20"/>
              </w:rPr>
            </w:pPr>
            <w:r w:rsidRPr="006D00A9">
              <w:rPr>
                <w:rFonts w:ascii="Calibri" w:eastAsia="Calibri" w:hAnsi="Calibri" w:cs="Calibri"/>
                <w:sz w:val="20"/>
                <w:szCs w:val="20"/>
              </w:rPr>
              <w:t>Développement de toute la chaîne de valeur tout en renforçant la contribution de la filière cuirs et peaux dans la croissance économique de la ville ;</w:t>
            </w:r>
          </w:p>
          <w:p w14:paraId="37936FED" w14:textId="77777777" w:rsidR="00F23CE9" w:rsidRPr="006D00A9" w:rsidRDefault="00F23CE9" w:rsidP="00F23CE9">
            <w:pPr>
              <w:numPr>
                <w:ilvl w:val="0"/>
                <w:numId w:val="19"/>
              </w:numPr>
              <w:shd w:val="clear" w:color="auto" w:fill="FFFFFF"/>
              <w:spacing w:line="360" w:lineRule="atLeast"/>
              <w:jc w:val="both"/>
              <w:rPr>
                <w:rFonts w:ascii="Calibri" w:eastAsia="Calibri" w:hAnsi="Calibri" w:cs="Calibri"/>
                <w:sz w:val="20"/>
                <w:szCs w:val="20"/>
              </w:rPr>
            </w:pPr>
            <w:r w:rsidRPr="006D00A9">
              <w:rPr>
                <w:rFonts w:ascii="Calibri" w:eastAsia="Calibri" w:hAnsi="Calibri" w:cs="Calibri"/>
                <w:sz w:val="20"/>
                <w:szCs w:val="20"/>
              </w:rPr>
              <w:t>Création de revenus et amélioration du niveau de vie des populations de la commune et ses confins ;</w:t>
            </w:r>
          </w:p>
          <w:p w14:paraId="2E39AB0E" w14:textId="77777777" w:rsidR="00F23CE9" w:rsidRPr="006D00A9" w:rsidRDefault="00F23CE9" w:rsidP="00F23CE9">
            <w:pPr>
              <w:numPr>
                <w:ilvl w:val="0"/>
                <w:numId w:val="19"/>
              </w:numPr>
              <w:shd w:val="clear" w:color="auto" w:fill="FFFFFF"/>
              <w:spacing w:line="360" w:lineRule="atLeast"/>
              <w:jc w:val="both"/>
              <w:rPr>
                <w:rFonts w:ascii="Calibri" w:eastAsia="Calibri" w:hAnsi="Calibri" w:cs="Calibri"/>
                <w:sz w:val="20"/>
                <w:szCs w:val="20"/>
              </w:rPr>
            </w:pPr>
            <w:r w:rsidRPr="006D00A9">
              <w:rPr>
                <w:rFonts w:ascii="Calibri" w:eastAsia="Calibri" w:hAnsi="Calibri" w:cs="Calibri"/>
                <w:sz w:val="20"/>
                <w:szCs w:val="20"/>
              </w:rPr>
              <w:t>Valorisation de la filière cuire au niveau local et au vu d'une forte demande, possibilité d’exportation au niveau national et vers les régions et pays limitrophes ;</w:t>
            </w:r>
          </w:p>
          <w:p w14:paraId="7564130C" w14:textId="77777777" w:rsidR="00F23CE9" w:rsidRPr="006D00A9" w:rsidRDefault="00F23CE9" w:rsidP="00F23CE9">
            <w:pPr>
              <w:numPr>
                <w:ilvl w:val="0"/>
                <w:numId w:val="19"/>
              </w:numPr>
              <w:shd w:val="clear" w:color="auto" w:fill="FFFFFF"/>
              <w:spacing w:line="360" w:lineRule="atLeast"/>
              <w:jc w:val="both"/>
              <w:rPr>
                <w:rFonts w:ascii="Calibri" w:eastAsia="Calibri" w:hAnsi="Calibri" w:cs="Calibri"/>
                <w:sz w:val="20"/>
                <w:szCs w:val="20"/>
              </w:rPr>
            </w:pPr>
            <w:r w:rsidRPr="006D00A9">
              <w:rPr>
                <w:rFonts w:ascii="Calibri" w:eastAsia="Calibri" w:hAnsi="Calibri" w:cs="Calibri"/>
                <w:sz w:val="20"/>
                <w:szCs w:val="20"/>
              </w:rPr>
              <w:t>Amélioration de l’assainissement et de la gestion des déchets   (actuellement les peaux non valorisés  constituent des décharges anarchiques).</w:t>
            </w:r>
          </w:p>
        </w:tc>
      </w:tr>
      <w:tr w:rsidR="00F23CE9" w:rsidRPr="006D00A9" w14:paraId="264A5646" w14:textId="77777777" w:rsidTr="00E519B8">
        <w:tblPrEx>
          <w:tblCellMar>
            <w:top w:w="158" w:type="dxa"/>
            <w:left w:w="93" w:type="dxa"/>
            <w:right w:w="197" w:type="dxa"/>
          </w:tblCellMar>
        </w:tblPrEx>
        <w:trPr>
          <w:trHeight w:val="1190"/>
        </w:trPr>
        <w:tc>
          <w:tcPr>
            <w:tcW w:w="3032" w:type="dxa"/>
            <w:tcBorders>
              <w:top w:val="single" w:sz="4" w:space="0" w:color="auto"/>
              <w:left w:val="single" w:sz="4" w:space="0" w:color="auto"/>
              <w:bottom w:val="single" w:sz="4" w:space="0" w:color="auto"/>
              <w:right w:val="single" w:sz="4" w:space="0" w:color="auto"/>
            </w:tcBorders>
          </w:tcPr>
          <w:p w14:paraId="5995CD64" w14:textId="77777777" w:rsidR="00F23CE9" w:rsidRPr="006D00A9" w:rsidRDefault="00F23CE9" w:rsidP="00E519B8">
            <w:pPr>
              <w:spacing w:line="259" w:lineRule="auto"/>
              <w:ind w:left="19"/>
              <w:rPr>
                <w:rFonts w:ascii="Calibri" w:eastAsia="Calibri" w:hAnsi="Calibri" w:cs="Calibri"/>
                <w:b/>
                <w:bCs/>
                <w:sz w:val="20"/>
                <w:szCs w:val="20"/>
              </w:rPr>
            </w:pPr>
            <w:r w:rsidRPr="006D00A9">
              <w:rPr>
                <w:rFonts w:ascii="Calibri" w:eastAsia="Calibri" w:hAnsi="Calibri" w:cs="Calibri"/>
                <w:b/>
                <w:bCs/>
                <w:sz w:val="20"/>
                <w:szCs w:val="20"/>
              </w:rPr>
              <w:t xml:space="preserve">Description des acteurs économiques situés dans la zone du projet </w:t>
            </w:r>
            <w:r w:rsidRPr="006D00A9">
              <w:rPr>
                <w:rFonts w:ascii="Calibri" w:eastAsia="Calibri" w:hAnsi="Calibri" w:cs="Calibri"/>
                <w:sz w:val="20"/>
                <w:szCs w:val="20"/>
              </w:rPr>
              <w:t>(types et nombre)</w:t>
            </w:r>
          </w:p>
        </w:tc>
        <w:tc>
          <w:tcPr>
            <w:tcW w:w="7839" w:type="dxa"/>
            <w:tcBorders>
              <w:top w:val="single" w:sz="2" w:space="0" w:color="000000"/>
              <w:left w:val="single" w:sz="4" w:space="0" w:color="auto"/>
              <w:bottom w:val="single" w:sz="2" w:space="0" w:color="000000"/>
              <w:right w:val="single" w:sz="2" w:space="0" w:color="000000"/>
            </w:tcBorders>
          </w:tcPr>
          <w:p w14:paraId="62F55024" w14:textId="77777777" w:rsidR="00F23CE9" w:rsidRPr="006D00A9" w:rsidRDefault="00F23CE9" w:rsidP="00F23CE9">
            <w:pPr>
              <w:ind w:left="5" w:hanging="5"/>
              <w:jc w:val="both"/>
              <w:rPr>
                <w:rFonts w:ascii="Calibri" w:eastAsia="Calibri" w:hAnsi="Calibri" w:cs="Calibri"/>
                <w:sz w:val="20"/>
                <w:szCs w:val="20"/>
              </w:rPr>
            </w:pPr>
            <w:r w:rsidRPr="006D00A9">
              <w:rPr>
                <w:rFonts w:ascii="Calibri" w:eastAsia="Calibri" w:hAnsi="Calibri" w:cs="Calibri"/>
                <w:sz w:val="20"/>
                <w:szCs w:val="20"/>
              </w:rPr>
              <w:t xml:space="preserve">Tous les intervenants dans le circuit à partir de la collecte des peaux jusqu’à l’approvisionnement des petites fabriques de chaussures et autres produits de maroquinerie au niveau local de la commune. </w:t>
            </w:r>
          </w:p>
          <w:p w14:paraId="7810549C" w14:textId="77777777" w:rsidR="00F23CE9" w:rsidRPr="006D00A9" w:rsidRDefault="00F23CE9" w:rsidP="00F23CE9">
            <w:pPr>
              <w:ind w:left="5" w:hanging="5"/>
              <w:jc w:val="both"/>
              <w:rPr>
                <w:rFonts w:ascii="Calibri" w:eastAsia="Calibri" w:hAnsi="Calibri" w:cs="Calibri"/>
                <w:sz w:val="20"/>
                <w:szCs w:val="20"/>
              </w:rPr>
            </w:pPr>
            <w:r w:rsidRPr="006D00A9">
              <w:rPr>
                <w:rFonts w:ascii="Calibri" w:eastAsia="Calibri" w:hAnsi="Calibri" w:cs="Calibri"/>
                <w:sz w:val="20"/>
                <w:szCs w:val="20"/>
              </w:rPr>
              <w:t xml:space="preserve">Les acteurs économiques situés dans la zone : </w:t>
            </w:r>
          </w:p>
          <w:p w14:paraId="258AD537" w14:textId="77777777" w:rsidR="00F23CE9" w:rsidRPr="006D00A9" w:rsidRDefault="00F23CE9" w:rsidP="00F23CE9">
            <w:pPr>
              <w:shd w:val="clear" w:color="auto" w:fill="FFFFFF"/>
              <w:ind w:left="5" w:hanging="5"/>
              <w:jc w:val="both"/>
              <w:rPr>
                <w:rFonts w:ascii="Calibri" w:eastAsia="Calibri" w:hAnsi="Calibri" w:cs="Calibri"/>
                <w:sz w:val="20"/>
                <w:szCs w:val="20"/>
              </w:rPr>
            </w:pPr>
            <w:r w:rsidRPr="006D00A9">
              <w:rPr>
                <w:rFonts w:ascii="Calibri" w:eastAsia="Calibri" w:hAnsi="Calibri" w:cs="Calibri"/>
                <w:sz w:val="20"/>
                <w:szCs w:val="20"/>
              </w:rPr>
              <w:t> </w:t>
            </w:r>
          </w:p>
          <w:p w14:paraId="5A227239" w14:textId="77777777" w:rsidR="00F23CE9" w:rsidRPr="006D00A9" w:rsidRDefault="00F23CE9" w:rsidP="00F23CE9">
            <w:pPr>
              <w:numPr>
                <w:ilvl w:val="0"/>
                <w:numId w:val="36"/>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Eleveurs</w:t>
            </w:r>
          </w:p>
          <w:p w14:paraId="7684ED57" w14:textId="77777777" w:rsidR="00F23CE9" w:rsidRPr="006D00A9" w:rsidRDefault="00F23CE9" w:rsidP="00F23CE9">
            <w:pPr>
              <w:numPr>
                <w:ilvl w:val="0"/>
                <w:numId w:val="36"/>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 xml:space="preserve">Bouchers / vendeur détaillant de viande </w:t>
            </w:r>
          </w:p>
          <w:p w14:paraId="64920D60" w14:textId="77777777" w:rsidR="00F23CE9" w:rsidRPr="006D00A9" w:rsidRDefault="00F23CE9" w:rsidP="00F23CE9">
            <w:pPr>
              <w:numPr>
                <w:ilvl w:val="0"/>
                <w:numId w:val="36"/>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Tanneurs traditionnels</w:t>
            </w:r>
          </w:p>
          <w:p w14:paraId="521815EF" w14:textId="77777777" w:rsidR="00F23CE9" w:rsidRPr="006D00A9" w:rsidRDefault="00F23CE9" w:rsidP="00F23CE9">
            <w:pPr>
              <w:numPr>
                <w:ilvl w:val="0"/>
                <w:numId w:val="36"/>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Cordonniers</w:t>
            </w:r>
          </w:p>
          <w:p w14:paraId="010E478C" w14:textId="77777777" w:rsidR="00F23CE9" w:rsidRPr="006D00A9" w:rsidRDefault="00F23CE9" w:rsidP="00F23CE9">
            <w:pPr>
              <w:numPr>
                <w:ilvl w:val="0"/>
                <w:numId w:val="36"/>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 xml:space="preserve">Commençants </w:t>
            </w:r>
          </w:p>
          <w:p w14:paraId="1BDB718C" w14:textId="77777777" w:rsidR="00F23CE9" w:rsidRPr="006D00A9" w:rsidRDefault="00F23CE9" w:rsidP="00F23CE9">
            <w:pPr>
              <w:numPr>
                <w:ilvl w:val="0"/>
                <w:numId w:val="36"/>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 xml:space="preserve">Exportateurs de peaux </w:t>
            </w:r>
          </w:p>
          <w:p w14:paraId="4C9FB75D" w14:textId="77777777" w:rsidR="00F23CE9" w:rsidRPr="006D00A9" w:rsidRDefault="00F23CE9" w:rsidP="00F23CE9">
            <w:pPr>
              <w:numPr>
                <w:ilvl w:val="0"/>
                <w:numId w:val="36"/>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Coopératives féminines</w:t>
            </w:r>
          </w:p>
        </w:tc>
      </w:tr>
      <w:tr w:rsidR="00F23CE9" w:rsidRPr="006D00A9" w14:paraId="032EFCFA" w14:textId="77777777" w:rsidTr="00E519B8">
        <w:tblPrEx>
          <w:tblCellMar>
            <w:top w:w="158" w:type="dxa"/>
            <w:left w:w="93" w:type="dxa"/>
            <w:right w:w="197" w:type="dxa"/>
          </w:tblCellMar>
        </w:tblPrEx>
        <w:trPr>
          <w:trHeight w:val="907"/>
        </w:trPr>
        <w:tc>
          <w:tcPr>
            <w:tcW w:w="3032" w:type="dxa"/>
            <w:tcBorders>
              <w:top w:val="single" w:sz="4" w:space="0" w:color="auto"/>
              <w:left w:val="single" w:sz="4" w:space="0" w:color="auto"/>
              <w:bottom w:val="single" w:sz="4" w:space="0" w:color="auto"/>
              <w:right w:val="single" w:sz="4" w:space="0" w:color="auto"/>
            </w:tcBorders>
          </w:tcPr>
          <w:p w14:paraId="0CDC7162" w14:textId="77777777" w:rsidR="00F23CE9" w:rsidRPr="006D00A9" w:rsidRDefault="00F23CE9" w:rsidP="00E519B8">
            <w:pPr>
              <w:spacing w:after="33" w:line="259" w:lineRule="auto"/>
              <w:ind w:left="24"/>
              <w:rPr>
                <w:rFonts w:ascii="Calibri" w:eastAsia="Calibri" w:hAnsi="Calibri" w:cs="Calibri"/>
                <w:b/>
                <w:bCs/>
                <w:sz w:val="20"/>
                <w:szCs w:val="20"/>
              </w:rPr>
            </w:pPr>
            <w:r w:rsidRPr="006D00A9">
              <w:rPr>
                <w:rFonts w:ascii="Calibri" w:eastAsia="Calibri" w:hAnsi="Calibri" w:cs="Calibri"/>
                <w:b/>
                <w:bCs/>
                <w:sz w:val="20"/>
                <w:szCs w:val="20"/>
              </w:rPr>
              <w:t>Nombre d'emplois concernés</w:t>
            </w:r>
          </w:p>
          <w:p w14:paraId="7FF667AF" w14:textId="77777777" w:rsidR="00F23CE9" w:rsidRPr="006D00A9" w:rsidRDefault="00F23CE9" w:rsidP="00E519B8">
            <w:pPr>
              <w:spacing w:line="259" w:lineRule="auto"/>
              <w:ind w:left="24"/>
              <w:rPr>
                <w:rFonts w:ascii="Calibri" w:eastAsia="Calibri" w:hAnsi="Calibri" w:cs="Calibri"/>
                <w:b/>
                <w:bCs/>
                <w:sz w:val="20"/>
                <w:szCs w:val="20"/>
              </w:rPr>
            </w:pPr>
            <w:r w:rsidRPr="006D00A9">
              <w:rPr>
                <w:rFonts w:ascii="Calibri" w:eastAsia="Calibri" w:hAnsi="Calibri" w:cs="Calibri"/>
                <w:b/>
                <w:bCs/>
                <w:sz w:val="20"/>
                <w:szCs w:val="20"/>
              </w:rPr>
              <w:t>(</w:t>
            </w:r>
            <w:r w:rsidRPr="006D00A9">
              <w:rPr>
                <w:rFonts w:ascii="Calibri" w:eastAsia="Calibri" w:hAnsi="Calibri" w:cs="Calibri"/>
                <w:sz w:val="20"/>
                <w:szCs w:val="20"/>
              </w:rPr>
              <w:t xml:space="preserve">Equivalent Temps Plein (ETP) </w:t>
            </w:r>
            <w:r w:rsidRPr="006D00A9">
              <w:rPr>
                <w:rFonts w:ascii="Calibri" w:eastAsia="Calibri" w:hAnsi="Calibri" w:cs="Calibri"/>
                <w:sz w:val="20"/>
                <w:szCs w:val="20"/>
                <w:vertAlign w:val="superscript"/>
              </w:rPr>
              <w:t>I</w:t>
            </w:r>
            <w:r w:rsidRPr="006D00A9">
              <w:rPr>
                <w:rFonts w:ascii="Calibri" w:eastAsia="Calibri" w:hAnsi="Calibri" w:cs="Calibri"/>
                <w:sz w:val="20"/>
                <w:szCs w:val="20"/>
              </w:rPr>
              <w:t>)</w:t>
            </w:r>
          </w:p>
        </w:tc>
        <w:tc>
          <w:tcPr>
            <w:tcW w:w="7839" w:type="dxa"/>
            <w:tcBorders>
              <w:top w:val="single" w:sz="2" w:space="0" w:color="000000"/>
              <w:left w:val="single" w:sz="4" w:space="0" w:color="auto"/>
              <w:bottom w:val="single" w:sz="2" w:space="0" w:color="000000"/>
              <w:right w:val="single" w:sz="2" w:space="0" w:color="000000"/>
            </w:tcBorders>
            <w:vAlign w:val="center"/>
          </w:tcPr>
          <w:p w14:paraId="2AF48F6C" w14:textId="77777777" w:rsidR="00F23CE9" w:rsidRPr="006D00A9" w:rsidRDefault="00F23CE9" w:rsidP="00E519B8">
            <w:pPr>
              <w:shd w:val="clear" w:color="auto" w:fill="FFFFFF"/>
              <w:ind w:left="5" w:hanging="5"/>
              <w:jc w:val="both"/>
              <w:rPr>
                <w:rFonts w:ascii="Calibri" w:eastAsia="Calibri" w:hAnsi="Calibri" w:cs="Calibri"/>
                <w:sz w:val="20"/>
                <w:szCs w:val="20"/>
              </w:rPr>
            </w:pPr>
            <w:r w:rsidRPr="006D00A9">
              <w:rPr>
                <w:rFonts w:ascii="Calibri" w:eastAsia="Calibri" w:hAnsi="Calibri" w:cs="Calibri"/>
                <w:sz w:val="20"/>
                <w:szCs w:val="20"/>
              </w:rPr>
              <w:t>Emplois crées : Les emplois générés par l’exécution des travaux sont estimés à 5 ETP. Cependant l’exploitation de la tannerie permettra de nombreux emplois permanents (Gérant, gardien service maintenance, collecteurs de peaux, collecteurs de teintes végétales etc.).</w:t>
            </w:r>
          </w:p>
        </w:tc>
      </w:tr>
      <w:tr w:rsidR="00F23CE9" w:rsidRPr="006D00A9" w14:paraId="19A52BBF" w14:textId="77777777" w:rsidTr="00E519B8">
        <w:tblPrEx>
          <w:tblCellMar>
            <w:top w:w="158" w:type="dxa"/>
            <w:left w:w="93" w:type="dxa"/>
            <w:right w:w="197" w:type="dxa"/>
          </w:tblCellMar>
        </w:tblPrEx>
        <w:trPr>
          <w:trHeight w:val="3084"/>
        </w:trPr>
        <w:tc>
          <w:tcPr>
            <w:tcW w:w="3032" w:type="dxa"/>
            <w:tcBorders>
              <w:top w:val="single" w:sz="4" w:space="0" w:color="auto"/>
              <w:left w:val="single" w:sz="4" w:space="0" w:color="auto"/>
              <w:bottom w:val="single" w:sz="4" w:space="0" w:color="auto"/>
              <w:right w:val="single" w:sz="4" w:space="0" w:color="auto"/>
            </w:tcBorders>
          </w:tcPr>
          <w:p w14:paraId="3CABB506" w14:textId="77777777" w:rsidR="00F23CE9" w:rsidRPr="006D00A9" w:rsidRDefault="00F23CE9" w:rsidP="00E519B8">
            <w:pPr>
              <w:spacing w:line="259" w:lineRule="auto"/>
              <w:ind w:left="19" w:hanging="5"/>
              <w:jc w:val="both"/>
              <w:rPr>
                <w:rFonts w:ascii="Calibri" w:eastAsia="Calibri" w:hAnsi="Calibri" w:cs="Calibri"/>
                <w:b/>
                <w:bCs/>
                <w:sz w:val="20"/>
                <w:szCs w:val="20"/>
              </w:rPr>
            </w:pPr>
            <w:r w:rsidRPr="006D00A9">
              <w:rPr>
                <w:rFonts w:ascii="Calibri" w:eastAsia="Calibri" w:hAnsi="Calibri" w:cs="Calibri"/>
                <w:b/>
                <w:bCs/>
                <w:sz w:val="20"/>
                <w:szCs w:val="20"/>
              </w:rPr>
              <w:t>Autres acteurs économiques pouvant bénéficier du projet</w:t>
            </w:r>
          </w:p>
        </w:tc>
        <w:tc>
          <w:tcPr>
            <w:tcW w:w="7839" w:type="dxa"/>
            <w:tcBorders>
              <w:top w:val="single" w:sz="2" w:space="0" w:color="000000"/>
              <w:left w:val="single" w:sz="4" w:space="0" w:color="auto"/>
              <w:bottom w:val="single" w:sz="2" w:space="0" w:color="000000"/>
              <w:right w:val="single" w:sz="2" w:space="0" w:color="000000"/>
            </w:tcBorders>
            <w:vAlign w:val="center"/>
          </w:tcPr>
          <w:p w14:paraId="224C757C" w14:textId="77777777" w:rsidR="00F23CE9" w:rsidRPr="006D00A9" w:rsidRDefault="00F23CE9" w:rsidP="00E519B8">
            <w:pPr>
              <w:shd w:val="clear" w:color="auto" w:fill="FFFFFF"/>
              <w:ind w:left="5" w:hanging="5"/>
              <w:jc w:val="both"/>
              <w:rPr>
                <w:rFonts w:ascii="Calibri" w:eastAsia="Calibri" w:hAnsi="Calibri" w:cs="Calibri"/>
                <w:sz w:val="20"/>
                <w:szCs w:val="20"/>
              </w:rPr>
            </w:pPr>
            <w:r w:rsidRPr="006D00A9">
              <w:rPr>
                <w:rFonts w:ascii="Calibri" w:eastAsia="Calibri" w:hAnsi="Calibri" w:cs="Calibri"/>
                <w:sz w:val="20"/>
                <w:szCs w:val="20"/>
              </w:rPr>
              <w:t xml:space="preserve">Compte tenu du fort potentiel de ce créneau, les acteurs pouvant bénéficier du Projet sont tous les intervenants dans le circuit à partir de la collecte des peaux jusqu’à l’approvisionnement des artisans locaux, des petites fabriques de chaussures et autres produits de maroquinerie au niveau local de la commune : </w:t>
            </w:r>
          </w:p>
          <w:p w14:paraId="6A43D968" w14:textId="77777777" w:rsidR="00F23CE9" w:rsidRPr="006D00A9" w:rsidRDefault="00F23CE9" w:rsidP="00F23CE9">
            <w:pPr>
              <w:numPr>
                <w:ilvl w:val="0"/>
                <w:numId w:val="22"/>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Les bouchers</w:t>
            </w:r>
          </w:p>
          <w:p w14:paraId="47F84FEF" w14:textId="77777777" w:rsidR="00F23CE9" w:rsidRPr="006D00A9" w:rsidRDefault="00F23CE9" w:rsidP="00F23CE9">
            <w:pPr>
              <w:numPr>
                <w:ilvl w:val="0"/>
                <w:numId w:val="22"/>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Les détenteurs de peaux</w:t>
            </w:r>
          </w:p>
          <w:p w14:paraId="1C1F65E8" w14:textId="77777777" w:rsidR="00F23CE9" w:rsidRPr="006D00A9" w:rsidRDefault="00F23CE9" w:rsidP="00F23CE9">
            <w:pPr>
              <w:numPr>
                <w:ilvl w:val="0"/>
                <w:numId w:val="22"/>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Les artisans locaux</w:t>
            </w:r>
          </w:p>
          <w:p w14:paraId="7B954633" w14:textId="77777777" w:rsidR="00F23CE9" w:rsidRPr="006D00A9" w:rsidRDefault="00F23CE9" w:rsidP="00F23CE9">
            <w:pPr>
              <w:numPr>
                <w:ilvl w:val="0"/>
                <w:numId w:val="22"/>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Les unités de fabrication (chaussures, sacs, etc</w:t>
            </w:r>
          </w:p>
          <w:p w14:paraId="28B31953" w14:textId="77777777" w:rsidR="00F23CE9" w:rsidRPr="006D00A9" w:rsidRDefault="00F23CE9" w:rsidP="00F23CE9">
            <w:pPr>
              <w:numPr>
                <w:ilvl w:val="0"/>
                <w:numId w:val="22"/>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 xml:space="preserve">Les tailleurs </w:t>
            </w:r>
          </w:p>
          <w:p w14:paraId="79DF564C" w14:textId="77777777" w:rsidR="00F23CE9" w:rsidRPr="006D00A9" w:rsidRDefault="00F23CE9" w:rsidP="00F23CE9">
            <w:pPr>
              <w:numPr>
                <w:ilvl w:val="0"/>
                <w:numId w:val="22"/>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Les éleveurs</w:t>
            </w:r>
          </w:p>
          <w:p w14:paraId="07FE96F3" w14:textId="77777777" w:rsidR="00F23CE9" w:rsidRPr="006D00A9" w:rsidRDefault="00F23CE9" w:rsidP="00F23CE9">
            <w:pPr>
              <w:numPr>
                <w:ilvl w:val="0"/>
                <w:numId w:val="22"/>
              </w:numPr>
              <w:shd w:val="clear" w:color="auto" w:fill="FFFFFF"/>
              <w:jc w:val="both"/>
              <w:rPr>
                <w:rFonts w:ascii="Calibri" w:eastAsia="Calibri" w:hAnsi="Calibri" w:cs="Calibri"/>
                <w:sz w:val="20"/>
                <w:szCs w:val="20"/>
              </w:rPr>
            </w:pPr>
            <w:r w:rsidRPr="006D00A9">
              <w:rPr>
                <w:rFonts w:ascii="Calibri" w:eastAsia="Calibri" w:hAnsi="Calibri" w:cs="Calibri"/>
                <w:sz w:val="20"/>
                <w:szCs w:val="20"/>
              </w:rPr>
              <w:t>Les coopératives des femmes</w:t>
            </w:r>
          </w:p>
          <w:p w14:paraId="4CF1AD23" w14:textId="77777777" w:rsidR="00F23CE9" w:rsidRPr="006D00A9" w:rsidRDefault="00F23CE9" w:rsidP="00F23CE9">
            <w:pPr>
              <w:numPr>
                <w:ilvl w:val="0"/>
                <w:numId w:val="22"/>
              </w:numPr>
              <w:shd w:val="clear" w:color="auto" w:fill="FFFFFF"/>
              <w:jc w:val="both"/>
              <w:rPr>
                <w:rFonts w:ascii="Calibri" w:eastAsia="Calibri" w:hAnsi="Calibri" w:cs="Calibri"/>
                <w:i/>
                <w:iCs/>
                <w:sz w:val="20"/>
                <w:szCs w:val="20"/>
              </w:rPr>
            </w:pPr>
            <w:r w:rsidRPr="006D00A9">
              <w:rPr>
                <w:rFonts w:ascii="Calibri" w:eastAsia="Calibri" w:hAnsi="Calibri" w:cs="Calibri"/>
                <w:i/>
                <w:iCs/>
                <w:sz w:val="20"/>
                <w:szCs w:val="20"/>
              </w:rPr>
              <w:t xml:space="preserve">Boutiquiers d’artisanat </w:t>
            </w:r>
          </w:p>
          <w:p w14:paraId="6E8BEEC7" w14:textId="77777777" w:rsidR="00F23CE9" w:rsidRPr="006D00A9" w:rsidRDefault="00F23CE9" w:rsidP="00E519B8">
            <w:pPr>
              <w:shd w:val="clear" w:color="auto" w:fill="FFFFFF"/>
              <w:jc w:val="both"/>
              <w:rPr>
                <w:rFonts w:ascii="Calibri" w:eastAsia="Calibri" w:hAnsi="Calibri" w:cs="Calibri"/>
                <w:sz w:val="20"/>
                <w:szCs w:val="20"/>
              </w:rPr>
            </w:pPr>
          </w:p>
          <w:p w14:paraId="09544B0C" w14:textId="77777777" w:rsidR="00F23CE9" w:rsidRPr="006D00A9" w:rsidRDefault="00F23CE9" w:rsidP="00E519B8">
            <w:pPr>
              <w:shd w:val="clear" w:color="auto" w:fill="FFFFFF"/>
              <w:jc w:val="both"/>
              <w:rPr>
                <w:rFonts w:ascii="Calibri" w:eastAsia="Calibri" w:hAnsi="Calibri" w:cs="Calibri"/>
                <w:sz w:val="20"/>
                <w:szCs w:val="20"/>
              </w:rPr>
            </w:pPr>
            <w:r w:rsidRPr="006D00A9">
              <w:rPr>
                <w:rFonts w:ascii="Calibri" w:eastAsia="Calibri" w:hAnsi="Calibri" w:cs="Calibri"/>
                <w:sz w:val="20"/>
                <w:szCs w:val="20"/>
              </w:rPr>
              <w:t xml:space="preserve">Le nombre des bénéficiaires du projet est estimé à 2000 </w:t>
            </w:r>
          </w:p>
          <w:p w14:paraId="01CFBD7E" w14:textId="77777777" w:rsidR="00F23CE9" w:rsidRPr="006D00A9" w:rsidRDefault="00F23CE9" w:rsidP="00E519B8">
            <w:pPr>
              <w:shd w:val="clear" w:color="auto" w:fill="FFFFFF"/>
              <w:jc w:val="both"/>
              <w:rPr>
                <w:rFonts w:ascii="Calibri" w:eastAsia="Calibri" w:hAnsi="Calibri" w:cs="Calibri"/>
                <w:sz w:val="20"/>
                <w:szCs w:val="20"/>
              </w:rPr>
            </w:pPr>
          </w:p>
        </w:tc>
      </w:tr>
      <w:tr w:rsidR="00F23CE9" w:rsidRPr="006D00A9" w14:paraId="129A8924" w14:textId="77777777" w:rsidTr="00E519B8">
        <w:tblPrEx>
          <w:tblCellMar>
            <w:top w:w="158" w:type="dxa"/>
            <w:left w:w="93" w:type="dxa"/>
            <w:right w:w="197" w:type="dxa"/>
          </w:tblCellMar>
        </w:tblPrEx>
        <w:trPr>
          <w:trHeight w:val="783"/>
        </w:trPr>
        <w:tc>
          <w:tcPr>
            <w:tcW w:w="3032" w:type="dxa"/>
            <w:tcBorders>
              <w:top w:val="single" w:sz="4" w:space="0" w:color="auto"/>
              <w:left w:val="single" w:sz="4" w:space="0" w:color="auto"/>
              <w:bottom w:val="single" w:sz="4" w:space="0" w:color="auto"/>
              <w:right w:val="single" w:sz="4" w:space="0" w:color="auto"/>
            </w:tcBorders>
            <w:vAlign w:val="center"/>
          </w:tcPr>
          <w:p w14:paraId="708BEEDD" w14:textId="77777777" w:rsidR="00F23CE9" w:rsidRPr="006D00A9" w:rsidRDefault="00F23CE9" w:rsidP="00E519B8">
            <w:pPr>
              <w:spacing w:line="259" w:lineRule="auto"/>
              <w:ind w:left="29" w:hanging="10"/>
              <w:rPr>
                <w:rFonts w:ascii="Calibri" w:eastAsia="Calibri" w:hAnsi="Calibri" w:cs="Calibri"/>
                <w:b/>
                <w:bCs/>
                <w:sz w:val="20"/>
                <w:szCs w:val="20"/>
              </w:rPr>
            </w:pPr>
            <w:r w:rsidRPr="006D00A9">
              <w:rPr>
                <w:rFonts w:ascii="Calibri" w:eastAsia="Calibri" w:hAnsi="Calibri" w:cs="Calibri"/>
                <w:b/>
                <w:bCs/>
                <w:sz w:val="20"/>
                <w:szCs w:val="20"/>
              </w:rPr>
              <w:t>Y a-t-il des bénéficiaires autres que les acteurs économiques ?</w:t>
            </w:r>
          </w:p>
        </w:tc>
        <w:tc>
          <w:tcPr>
            <w:tcW w:w="7839" w:type="dxa"/>
            <w:tcBorders>
              <w:top w:val="single" w:sz="2" w:space="0" w:color="000000"/>
              <w:left w:val="single" w:sz="4" w:space="0" w:color="auto"/>
              <w:bottom w:val="single" w:sz="2" w:space="0" w:color="000000"/>
              <w:right w:val="single" w:sz="2" w:space="0" w:color="000000"/>
            </w:tcBorders>
          </w:tcPr>
          <w:p w14:paraId="43579922" w14:textId="77777777" w:rsidR="00F23CE9" w:rsidRPr="006D00A9" w:rsidRDefault="00F23CE9" w:rsidP="00E519B8">
            <w:pPr>
              <w:ind w:left="5" w:hanging="5"/>
              <w:jc w:val="both"/>
              <w:rPr>
                <w:rFonts w:ascii="Calibri" w:eastAsia="Calibri" w:hAnsi="Calibri" w:cs="Calibri"/>
                <w:noProof/>
                <w:sz w:val="20"/>
                <w:szCs w:val="20"/>
              </w:rPr>
            </w:pPr>
            <w:r w:rsidRPr="006D00A9">
              <w:rPr>
                <w:rFonts w:ascii="Calibri" w:eastAsia="Calibri" w:hAnsi="Calibri" w:cs="Calibri"/>
                <w:sz w:val="20"/>
                <w:szCs w:val="20"/>
              </w:rPr>
              <w:t xml:space="preserve">La population de la Commune et les populations des localités environnantes et des communes voisines du Mali (Adel begrou est une ville frontalière) </w:t>
            </w:r>
            <w:r w:rsidRPr="006D00A9">
              <w:rPr>
                <w:rFonts w:ascii="Calibri" w:eastAsia="Calibri" w:hAnsi="Calibri" w:cs="Calibri"/>
                <w:i/>
                <w:sz w:val="20"/>
                <w:szCs w:val="20"/>
              </w:rPr>
              <w:t xml:space="preserve">et </w:t>
            </w:r>
            <w:r w:rsidRPr="006D00A9">
              <w:rPr>
                <w:rFonts w:ascii="Calibri" w:eastAsia="Calibri" w:hAnsi="Calibri" w:cs="Calibri"/>
                <w:i/>
                <w:noProof/>
                <w:sz w:val="20"/>
                <w:szCs w:val="20"/>
              </w:rPr>
              <w:t>les réfugiés</w:t>
            </w:r>
            <w:r w:rsidRPr="006D00A9">
              <w:rPr>
                <w:rFonts w:ascii="Calibri" w:eastAsia="Calibri" w:hAnsi="Calibri" w:cs="Calibri"/>
                <w:noProof/>
                <w:sz w:val="20"/>
                <w:szCs w:val="20"/>
              </w:rPr>
              <w:t>.</w:t>
            </w:r>
          </w:p>
        </w:tc>
      </w:tr>
      <w:tr w:rsidR="00F23CE9" w:rsidRPr="006D00A9" w14:paraId="4063E503" w14:textId="77777777" w:rsidTr="00E519B8">
        <w:tblPrEx>
          <w:tblCellMar>
            <w:top w:w="158" w:type="dxa"/>
            <w:left w:w="93" w:type="dxa"/>
            <w:right w:w="197" w:type="dxa"/>
          </w:tblCellMar>
        </w:tblPrEx>
        <w:trPr>
          <w:trHeight w:val="1038"/>
        </w:trPr>
        <w:tc>
          <w:tcPr>
            <w:tcW w:w="3032" w:type="dxa"/>
            <w:tcBorders>
              <w:top w:val="single" w:sz="4" w:space="0" w:color="auto"/>
              <w:left w:val="single" w:sz="4" w:space="0" w:color="auto"/>
              <w:bottom w:val="single" w:sz="4" w:space="0" w:color="auto"/>
              <w:right w:val="single" w:sz="4" w:space="0" w:color="auto"/>
            </w:tcBorders>
          </w:tcPr>
          <w:p w14:paraId="4D8BF11C" w14:textId="77777777" w:rsidR="00F23CE9" w:rsidRPr="006D00A9" w:rsidRDefault="00F23CE9" w:rsidP="00E519B8">
            <w:pPr>
              <w:spacing w:line="259" w:lineRule="auto"/>
              <w:ind w:left="29"/>
              <w:rPr>
                <w:rFonts w:ascii="Calibri" w:eastAsia="Calibri" w:hAnsi="Calibri" w:cs="Calibri"/>
                <w:b/>
                <w:bCs/>
                <w:sz w:val="20"/>
                <w:szCs w:val="20"/>
              </w:rPr>
            </w:pPr>
            <w:r w:rsidRPr="006D00A9">
              <w:rPr>
                <w:rFonts w:ascii="Calibri" w:eastAsia="Calibri" w:hAnsi="Calibri" w:cs="Calibri"/>
                <w:b/>
                <w:bCs/>
                <w:sz w:val="20"/>
                <w:szCs w:val="20"/>
              </w:rPr>
              <w:t>Est-ce que les acteurs économiques bénéficiaires ont été consultés ?</w:t>
            </w:r>
          </w:p>
        </w:tc>
        <w:tc>
          <w:tcPr>
            <w:tcW w:w="7839" w:type="dxa"/>
            <w:tcBorders>
              <w:top w:val="single" w:sz="2" w:space="0" w:color="000000"/>
              <w:left w:val="single" w:sz="4" w:space="0" w:color="auto"/>
              <w:bottom w:val="single" w:sz="2" w:space="0" w:color="000000"/>
              <w:right w:val="single" w:sz="2" w:space="0" w:color="000000"/>
            </w:tcBorders>
          </w:tcPr>
          <w:p w14:paraId="0CADA082"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 xml:space="preserve">Oui </w:t>
            </w:r>
            <w:sdt>
              <w:sdtPr>
                <w:rPr>
                  <w:rFonts w:ascii="Calibri" w:hAnsi="Calibri" w:cs="Calibri"/>
                  <w:kern w:val="32"/>
                  <w:sz w:val="20"/>
                  <w:szCs w:val="20"/>
                </w:rPr>
                <w:id w:val="133916702"/>
                <w14:checkbox>
                  <w14:checked w14:val="1"/>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Non </w:t>
            </w:r>
            <w:sdt>
              <w:sdtPr>
                <w:rPr>
                  <w:rFonts w:ascii="Calibri" w:hAnsi="Calibri" w:cs="Calibri"/>
                  <w:kern w:val="32"/>
                  <w:sz w:val="20"/>
                  <w:szCs w:val="20"/>
                </w:rPr>
                <w:id w:val="-1840999217"/>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p>
          <w:p w14:paraId="7BF34CD3" w14:textId="77777777" w:rsidR="00F23CE9" w:rsidRPr="006D00A9" w:rsidRDefault="00F23CE9" w:rsidP="00E519B8">
            <w:pPr>
              <w:ind w:left="5" w:hanging="5"/>
              <w:jc w:val="both"/>
              <w:rPr>
                <w:rFonts w:ascii="Calibri" w:eastAsia="Calibri" w:hAnsi="Calibri" w:cs="Calibri"/>
                <w:noProof/>
                <w:sz w:val="20"/>
                <w:szCs w:val="20"/>
              </w:rPr>
            </w:pPr>
            <w:r w:rsidRPr="006D00A9">
              <w:rPr>
                <w:rFonts w:ascii="Calibri" w:eastAsia="Calibri" w:hAnsi="Calibri" w:cs="Calibri"/>
                <w:noProof/>
                <w:sz w:val="20"/>
                <w:szCs w:val="20"/>
              </w:rPr>
              <w:t xml:space="preserve">Description (modes de consultation et dates) :  Consultations  sur les PIP de la communes </w:t>
            </w:r>
          </w:p>
          <w:p w14:paraId="3FD7444C" w14:textId="77777777" w:rsidR="00F23CE9" w:rsidRPr="006D00A9" w:rsidRDefault="00F23CE9" w:rsidP="00E519B8">
            <w:pPr>
              <w:ind w:left="5" w:hanging="5"/>
              <w:jc w:val="both"/>
              <w:rPr>
                <w:rFonts w:ascii="Calibri" w:eastAsia="Calibri" w:hAnsi="Calibri" w:cs="Calibri"/>
                <w:noProof/>
                <w:sz w:val="20"/>
                <w:szCs w:val="20"/>
              </w:rPr>
            </w:pPr>
            <w:r w:rsidRPr="006D00A9">
              <w:rPr>
                <w:rFonts w:ascii="Calibri" w:eastAsia="Calibri" w:hAnsi="Calibri" w:cs="Calibri"/>
                <w:noProof/>
                <w:sz w:val="20"/>
                <w:szCs w:val="20"/>
              </w:rPr>
              <w:t xml:space="preserve">            -  jj/MM/AAAA        </w:t>
            </w:r>
          </w:p>
        </w:tc>
      </w:tr>
      <w:tr w:rsidR="00F23CE9" w:rsidRPr="006D00A9" w14:paraId="3C0D8E13" w14:textId="77777777" w:rsidTr="00E519B8">
        <w:tblPrEx>
          <w:tblCellMar>
            <w:top w:w="158" w:type="dxa"/>
            <w:left w:w="93" w:type="dxa"/>
            <w:right w:w="197" w:type="dxa"/>
          </w:tblCellMar>
        </w:tblPrEx>
        <w:trPr>
          <w:trHeight w:val="1062"/>
        </w:trPr>
        <w:tc>
          <w:tcPr>
            <w:tcW w:w="3032" w:type="dxa"/>
            <w:tcBorders>
              <w:top w:val="single" w:sz="4" w:space="0" w:color="auto"/>
              <w:left w:val="single" w:sz="4" w:space="0" w:color="auto"/>
              <w:bottom w:val="single" w:sz="4" w:space="0" w:color="auto"/>
              <w:right w:val="single" w:sz="4" w:space="0" w:color="auto"/>
            </w:tcBorders>
          </w:tcPr>
          <w:p w14:paraId="53556FEB" w14:textId="77777777" w:rsidR="00F23CE9" w:rsidRPr="006D00A9" w:rsidRDefault="00F23CE9" w:rsidP="00E519B8">
            <w:pPr>
              <w:spacing w:line="259" w:lineRule="auto"/>
              <w:ind w:left="24" w:firstLine="5"/>
              <w:rPr>
                <w:rFonts w:ascii="Calibri" w:eastAsia="Calibri" w:hAnsi="Calibri" w:cs="Calibri"/>
                <w:b/>
                <w:bCs/>
                <w:sz w:val="20"/>
                <w:szCs w:val="20"/>
              </w:rPr>
            </w:pPr>
            <w:r w:rsidRPr="006D00A9">
              <w:rPr>
                <w:rFonts w:ascii="Calibri" w:eastAsia="Calibri" w:hAnsi="Calibri" w:cs="Calibri"/>
                <w:b/>
                <w:bCs/>
                <w:sz w:val="20"/>
                <w:szCs w:val="20"/>
              </w:rPr>
              <w:t>Est-ce que les autorités locales ont été consultées ?</w:t>
            </w:r>
          </w:p>
        </w:tc>
        <w:tc>
          <w:tcPr>
            <w:tcW w:w="7839" w:type="dxa"/>
            <w:tcBorders>
              <w:top w:val="single" w:sz="2" w:space="0" w:color="000000"/>
              <w:left w:val="single" w:sz="4" w:space="0" w:color="auto"/>
              <w:bottom w:val="single" w:sz="2" w:space="0" w:color="000000"/>
              <w:right w:val="single" w:sz="2" w:space="0" w:color="000000"/>
            </w:tcBorders>
          </w:tcPr>
          <w:p w14:paraId="0FB35D52" w14:textId="77777777" w:rsidR="00F23CE9" w:rsidRPr="006D00A9" w:rsidRDefault="00F23CE9" w:rsidP="00E519B8">
            <w:pPr>
              <w:spacing w:after="128" w:line="259" w:lineRule="auto"/>
              <w:ind w:left="14"/>
              <w:rPr>
                <w:rFonts w:ascii="Calibri" w:hAnsi="Calibri" w:cs="Calibri"/>
                <w:kern w:val="32"/>
                <w:sz w:val="20"/>
                <w:szCs w:val="20"/>
              </w:rPr>
            </w:pPr>
            <w:r w:rsidRPr="006D00A9">
              <w:rPr>
                <w:rFonts w:ascii="Calibri" w:hAnsi="Calibri" w:cs="Calibri"/>
                <w:kern w:val="32"/>
                <w:sz w:val="20"/>
                <w:szCs w:val="20"/>
              </w:rPr>
              <w:t xml:space="preserve">Oui </w:t>
            </w:r>
            <w:sdt>
              <w:sdtPr>
                <w:rPr>
                  <w:rFonts w:ascii="Calibri" w:hAnsi="Calibri" w:cs="Calibri"/>
                  <w:kern w:val="32"/>
                  <w:sz w:val="20"/>
                  <w:szCs w:val="20"/>
                </w:rPr>
                <w:id w:val="-629853870"/>
                <w14:checkbox>
                  <w14:checked w14:val="1"/>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r w:rsidRPr="006D00A9">
              <w:rPr>
                <w:rFonts w:ascii="Calibri" w:hAnsi="Calibri" w:cs="Calibri"/>
                <w:kern w:val="32"/>
                <w:sz w:val="20"/>
                <w:szCs w:val="20"/>
              </w:rPr>
              <w:t xml:space="preserve">        Non </w:t>
            </w:r>
            <w:sdt>
              <w:sdtPr>
                <w:rPr>
                  <w:rFonts w:ascii="Calibri" w:hAnsi="Calibri" w:cs="Calibri"/>
                  <w:kern w:val="32"/>
                  <w:sz w:val="20"/>
                  <w:szCs w:val="20"/>
                </w:rPr>
                <w:id w:val="1986505624"/>
                <w14:checkbox>
                  <w14:checked w14:val="0"/>
                  <w14:checkedState w14:val="2612" w14:font="MS Gothic"/>
                  <w14:uncheckedState w14:val="2610" w14:font="MS Gothic"/>
                </w14:checkbox>
              </w:sdtPr>
              <w:sdtEndPr/>
              <w:sdtContent>
                <w:r w:rsidRPr="006D00A9">
                  <w:rPr>
                    <w:rFonts w:ascii="MS Gothic" w:eastAsia="MS Gothic" w:hAnsi="MS Gothic" w:cs="MS Gothic" w:hint="eastAsia"/>
                    <w:kern w:val="32"/>
                    <w:sz w:val="20"/>
                    <w:szCs w:val="20"/>
                  </w:rPr>
                  <w:t>☐</w:t>
                </w:r>
              </w:sdtContent>
            </w:sdt>
          </w:p>
          <w:p w14:paraId="6F0FC92F" w14:textId="77777777" w:rsidR="00F23CE9" w:rsidRPr="006D00A9" w:rsidRDefault="00F23CE9" w:rsidP="00E519B8">
            <w:pPr>
              <w:ind w:left="5" w:hanging="5"/>
              <w:jc w:val="both"/>
              <w:rPr>
                <w:rFonts w:ascii="Calibri" w:eastAsia="Calibri" w:hAnsi="Calibri" w:cs="Calibri"/>
                <w:noProof/>
                <w:sz w:val="20"/>
                <w:szCs w:val="20"/>
              </w:rPr>
            </w:pPr>
            <w:r w:rsidRPr="006D00A9">
              <w:rPr>
                <w:rFonts w:ascii="Calibri" w:eastAsia="Calibri" w:hAnsi="Calibri" w:cs="Calibri"/>
                <w:noProof/>
                <w:sz w:val="20"/>
                <w:szCs w:val="20"/>
              </w:rPr>
              <w:t xml:space="preserve"> Description (modes de consultation et dates) : Consultations  sur les PIP de la communes </w:t>
            </w:r>
          </w:p>
          <w:p w14:paraId="4BA60B55" w14:textId="77777777" w:rsidR="00F23CE9" w:rsidRPr="006D00A9" w:rsidRDefault="00F23CE9" w:rsidP="00E519B8">
            <w:pPr>
              <w:ind w:left="5" w:hanging="5"/>
              <w:jc w:val="both"/>
              <w:rPr>
                <w:rFonts w:ascii="Calibri" w:eastAsia="Calibri" w:hAnsi="Calibri" w:cs="Calibri"/>
                <w:noProof/>
                <w:sz w:val="20"/>
                <w:szCs w:val="20"/>
              </w:rPr>
            </w:pPr>
            <w:r w:rsidRPr="006D00A9">
              <w:rPr>
                <w:rFonts w:ascii="Calibri" w:eastAsia="Calibri" w:hAnsi="Calibri" w:cs="Calibri"/>
                <w:noProof/>
                <w:sz w:val="20"/>
                <w:szCs w:val="20"/>
              </w:rPr>
              <w:t xml:space="preserve">            -  jj/MM/AAAA</w:t>
            </w:r>
          </w:p>
        </w:tc>
      </w:tr>
    </w:tbl>
    <w:p w14:paraId="09EFC9EC" w14:textId="64FCBBCD" w:rsidR="008C54F3" w:rsidRDefault="008C54F3" w:rsidP="29E32886">
      <w:pPr>
        <w:spacing w:after="0" w:line="240" w:lineRule="auto"/>
        <w:jc w:val="both"/>
        <w:rPr>
          <w:rFonts w:ascii="Bookman Old Style" w:eastAsia="Times New Roman" w:hAnsi="Bookman Old Style" w:cs="Arial"/>
          <w:color w:val="000000" w:themeColor="text1"/>
          <w:lang w:eastAsia="fr-FR"/>
        </w:rPr>
      </w:pPr>
    </w:p>
    <w:sectPr w:rsidR="008C54F3" w:rsidSect="00EE764C">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6D48" w14:textId="77777777" w:rsidR="008D4BFE" w:rsidRDefault="008D4BFE" w:rsidP="00FC28E7">
      <w:pPr>
        <w:spacing w:after="0" w:line="240" w:lineRule="auto"/>
      </w:pPr>
      <w:r>
        <w:separator/>
      </w:r>
    </w:p>
  </w:endnote>
  <w:endnote w:type="continuationSeparator" w:id="0">
    <w:p w14:paraId="31750C2E" w14:textId="77777777" w:rsidR="008D4BFE" w:rsidRDefault="008D4BFE" w:rsidP="00FC28E7">
      <w:pPr>
        <w:spacing w:after="0" w:line="240" w:lineRule="auto"/>
      </w:pPr>
      <w:r>
        <w:continuationSeparator/>
      </w:r>
    </w:p>
  </w:endnote>
  <w:endnote w:type="continuationNotice" w:id="1">
    <w:p w14:paraId="0EC94CFD" w14:textId="77777777" w:rsidR="008D4BFE" w:rsidRDefault="008D4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62EF" w14:textId="77777777" w:rsidR="00E519B8" w:rsidRDefault="00E51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3161"/>
      <w:docPartObj>
        <w:docPartGallery w:val="Page Numbers (Bottom of Page)"/>
        <w:docPartUnique/>
      </w:docPartObj>
    </w:sdtPr>
    <w:sdtEndPr/>
    <w:sdtContent>
      <w:sdt>
        <w:sdtPr>
          <w:id w:val="-1669238322"/>
          <w:docPartObj>
            <w:docPartGallery w:val="Page Numbers (Top of Page)"/>
            <w:docPartUnique/>
          </w:docPartObj>
        </w:sdtPr>
        <w:sdtEndPr/>
        <w:sdtContent>
          <w:p w14:paraId="3D2302D9" w14:textId="77777777" w:rsidR="00E519B8" w:rsidRDefault="00E519B8" w:rsidP="00FC28E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7E541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E541E">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46F" w14:textId="77777777" w:rsidR="00E519B8" w:rsidRDefault="00E51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5112" w14:textId="77777777" w:rsidR="008D4BFE" w:rsidRDefault="008D4BFE" w:rsidP="00FC28E7">
      <w:pPr>
        <w:spacing w:after="0" w:line="240" w:lineRule="auto"/>
      </w:pPr>
      <w:r>
        <w:separator/>
      </w:r>
    </w:p>
  </w:footnote>
  <w:footnote w:type="continuationSeparator" w:id="0">
    <w:p w14:paraId="23ACE289" w14:textId="77777777" w:rsidR="008D4BFE" w:rsidRDefault="008D4BFE" w:rsidP="00FC28E7">
      <w:pPr>
        <w:spacing w:after="0" w:line="240" w:lineRule="auto"/>
      </w:pPr>
      <w:r>
        <w:continuationSeparator/>
      </w:r>
    </w:p>
  </w:footnote>
  <w:footnote w:type="continuationNotice" w:id="1">
    <w:p w14:paraId="2B22C54C" w14:textId="77777777" w:rsidR="008D4BFE" w:rsidRDefault="008D4BFE">
      <w:pPr>
        <w:spacing w:after="0" w:line="240" w:lineRule="auto"/>
      </w:pPr>
    </w:p>
  </w:footnote>
  <w:footnote w:id="2">
    <w:p w14:paraId="47D27C0B" w14:textId="77777777" w:rsidR="00E519B8" w:rsidRPr="006769D1" w:rsidRDefault="00E519B8" w:rsidP="00F23CE9">
      <w:pPr>
        <w:pStyle w:val="Notedebasdepage"/>
        <w:jc w:val="both"/>
      </w:pPr>
      <w:r>
        <w:rPr>
          <w:rStyle w:val="Appelnotedebasdep"/>
        </w:rPr>
        <w:footnoteRef/>
      </w:r>
      <w:r>
        <w:t xml:space="preserve"> </w:t>
      </w:r>
      <w:r w:rsidRPr="00E308CD">
        <w:t xml:space="preserve">1 ETP correspond donc </w:t>
      </w:r>
      <w:r w:rsidRPr="005E19A5">
        <w:t>à 1 519</w:t>
      </w:r>
      <w:r w:rsidRPr="00E308CD">
        <w:t xml:space="preserve"> heures de travail sur une année civile, qui peuvent être réalisées par un ou plusieurs salariés. Exemples : Un salarié à temps plein sur 12 mois = 1 ETP. Un salarié à temps partiel (50%) sur 12 mois = 0,5 ETP.</w:t>
      </w:r>
    </w:p>
  </w:footnote>
  <w:footnote w:id="3">
    <w:p w14:paraId="4ADD1098" w14:textId="77777777" w:rsidR="00E519B8" w:rsidRPr="006769D1" w:rsidRDefault="00E519B8" w:rsidP="00F23CE9">
      <w:pPr>
        <w:pStyle w:val="Notedebasdepage"/>
        <w:jc w:val="both"/>
      </w:pPr>
      <w:r>
        <w:rPr>
          <w:rStyle w:val="Appelnotedebasdep"/>
        </w:rPr>
        <w:footnoteRef/>
      </w:r>
      <w:r>
        <w:t xml:space="preserve"> </w:t>
      </w:r>
      <w:r w:rsidRPr="00E308CD">
        <w:t xml:space="preserve">1 ETP correspond donc </w:t>
      </w:r>
      <w:r w:rsidRPr="003652A9">
        <w:t>à 1 519</w:t>
      </w:r>
      <w:r w:rsidRPr="00E308CD">
        <w:t xml:space="preserve"> heures de travail sur une année civile, qui peuvent être réalisées par un ou plusieurs salariés. Exemples : Un salarié à temps plein sur 12 mois = 1 ETP. Un salarié à temps partiel (50%) sur 12 mois = 0,5 ETP.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A769" w14:textId="77777777" w:rsidR="00E519B8" w:rsidRDefault="00E519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3DE3" w14:textId="77777777" w:rsidR="00E519B8" w:rsidRDefault="00E519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8B71" w14:textId="77777777" w:rsidR="00E519B8" w:rsidRDefault="00E519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bullet="t">
        <v:imagedata r:id="rId1" o:title="msoDE7D"/>
      </v:shape>
    </w:pict>
  </w:numPicBullet>
  <w:abstractNum w:abstractNumId="0" w15:restartNumberingAfterBreak="0">
    <w:nsid w:val="025C3D94"/>
    <w:multiLevelType w:val="hybridMultilevel"/>
    <w:tmpl w:val="38E63CD0"/>
    <w:lvl w:ilvl="0" w:tplc="89A4030A">
      <w:start w:val="1"/>
      <w:numFmt w:val="bullet"/>
      <w:lvlText w:val=""/>
      <w:lvlJc w:val="left"/>
      <w:pPr>
        <w:ind w:left="720" w:hanging="360"/>
      </w:pPr>
      <w:rPr>
        <w:rFonts w:ascii="Wingdings" w:hAnsi="Wingdings" w:hint="default"/>
      </w:rPr>
    </w:lvl>
    <w:lvl w:ilvl="1" w:tplc="17B8336C">
      <w:start w:val="1"/>
      <w:numFmt w:val="bullet"/>
      <w:lvlText w:val="o"/>
      <w:lvlJc w:val="left"/>
      <w:pPr>
        <w:ind w:left="1440" w:hanging="360"/>
      </w:pPr>
      <w:rPr>
        <w:rFonts w:ascii="Courier New" w:hAnsi="Courier New" w:hint="default"/>
      </w:rPr>
    </w:lvl>
    <w:lvl w:ilvl="2" w:tplc="3BDCD094">
      <w:start w:val="1"/>
      <w:numFmt w:val="bullet"/>
      <w:lvlText w:val=""/>
      <w:lvlJc w:val="left"/>
      <w:pPr>
        <w:ind w:left="2160" w:hanging="360"/>
      </w:pPr>
      <w:rPr>
        <w:rFonts w:ascii="Wingdings" w:hAnsi="Wingdings" w:hint="default"/>
      </w:rPr>
    </w:lvl>
    <w:lvl w:ilvl="3" w:tplc="65BA14FE">
      <w:start w:val="1"/>
      <w:numFmt w:val="bullet"/>
      <w:lvlText w:val=""/>
      <w:lvlJc w:val="left"/>
      <w:pPr>
        <w:ind w:left="2880" w:hanging="360"/>
      </w:pPr>
      <w:rPr>
        <w:rFonts w:ascii="Symbol" w:hAnsi="Symbol" w:hint="default"/>
      </w:rPr>
    </w:lvl>
    <w:lvl w:ilvl="4" w:tplc="A7B8E512">
      <w:start w:val="1"/>
      <w:numFmt w:val="bullet"/>
      <w:lvlText w:val="o"/>
      <w:lvlJc w:val="left"/>
      <w:pPr>
        <w:ind w:left="3600" w:hanging="360"/>
      </w:pPr>
      <w:rPr>
        <w:rFonts w:ascii="Courier New" w:hAnsi="Courier New" w:hint="default"/>
      </w:rPr>
    </w:lvl>
    <w:lvl w:ilvl="5" w:tplc="64CA1364">
      <w:start w:val="1"/>
      <w:numFmt w:val="bullet"/>
      <w:lvlText w:val=""/>
      <w:lvlJc w:val="left"/>
      <w:pPr>
        <w:ind w:left="4320" w:hanging="360"/>
      </w:pPr>
      <w:rPr>
        <w:rFonts w:ascii="Wingdings" w:hAnsi="Wingdings" w:hint="default"/>
      </w:rPr>
    </w:lvl>
    <w:lvl w:ilvl="6" w:tplc="2B944454">
      <w:start w:val="1"/>
      <w:numFmt w:val="bullet"/>
      <w:lvlText w:val=""/>
      <w:lvlJc w:val="left"/>
      <w:pPr>
        <w:ind w:left="5040" w:hanging="360"/>
      </w:pPr>
      <w:rPr>
        <w:rFonts w:ascii="Symbol" w:hAnsi="Symbol" w:hint="default"/>
      </w:rPr>
    </w:lvl>
    <w:lvl w:ilvl="7" w:tplc="95F422AA">
      <w:start w:val="1"/>
      <w:numFmt w:val="bullet"/>
      <w:lvlText w:val="o"/>
      <w:lvlJc w:val="left"/>
      <w:pPr>
        <w:ind w:left="5760" w:hanging="360"/>
      </w:pPr>
      <w:rPr>
        <w:rFonts w:ascii="Courier New" w:hAnsi="Courier New" w:hint="default"/>
      </w:rPr>
    </w:lvl>
    <w:lvl w:ilvl="8" w:tplc="5434D074">
      <w:start w:val="1"/>
      <w:numFmt w:val="bullet"/>
      <w:lvlText w:val=""/>
      <w:lvlJc w:val="left"/>
      <w:pPr>
        <w:ind w:left="6480" w:hanging="360"/>
      </w:pPr>
      <w:rPr>
        <w:rFonts w:ascii="Wingdings" w:hAnsi="Wingdings" w:hint="default"/>
      </w:rPr>
    </w:lvl>
  </w:abstractNum>
  <w:abstractNum w:abstractNumId="1" w15:restartNumberingAfterBreak="0">
    <w:nsid w:val="16FD17AB"/>
    <w:multiLevelType w:val="hybridMultilevel"/>
    <w:tmpl w:val="5BC03752"/>
    <w:lvl w:ilvl="0" w:tplc="B47EEB3C">
      <w:start w:val="1"/>
      <w:numFmt w:val="decimal"/>
      <w:lvlText w:val="%1."/>
      <w:lvlJc w:val="left"/>
      <w:pPr>
        <w:ind w:left="-360" w:hanging="360"/>
      </w:pPr>
      <w:rPr>
        <w:rFonts w:hint="default"/>
        <w:color w:val="2F5496" w:themeColor="accent5" w:themeShade="BF"/>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 w15:restartNumberingAfterBreak="0">
    <w:nsid w:val="17A6657C"/>
    <w:multiLevelType w:val="hybridMultilevel"/>
    <w:tmpl w:val="147C3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63D52"/>
    <w:multiLevelType w:val="hybridMultilevel"/>
    <w:tmpl w:val="CEA8AF3C"/>
    <w:lvl w:ilvl="0" w:tplc="30C2042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A438B4"/>
    <w:multiLevelType w:val="hybridMultilevel"/>
    <w:tmpl w:val="3FA885EE"/>
    <w:lvl w:ilvl="0" w:tplc="FFFFFFFF">
      <w:start w:val="1"/>
      <w:numFmt w:val="bullet"/>
      <w:lvlText w:val=""/>
      <w:lvlJc w:val="left"/>
      <w:pPr>
        <w:ind w:left="0" w:hanging="360"/>
      </w:pPr>
      <w:rPr>
        <w:rFonts w:ascii="Wingdings" w:hAnsi="Wingdings"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279D5EA5"/>
    <w:multiLevelType w:val="hybridMultilevel"/>
    <w:tmpl w:val="7B107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C1478"/>
    <w:multiLevelType w:val="hybridMultilevel"/>
    <w:tmpl w:val="9C7E082A"/>
    <w:lvl w:ilvl="0" w:tplc="D8ACC2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FC39D8"/>
    <w:multiLevelType w:val="hybridMultilevel"/>
    <w:tmpl w:val="9A80C8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BA4922"/>
    <w:multiLevelType w:val="hybridMultilevel"/>
    <w:tmpl w:val="B77E0770"/>
    <w:lvl w:ilvl="0" w:tplc="BE56A230">
      <w:start w:val="1"/>
      <w:numFmt w:val="bullet"/>
      <w:lvlText w:val="-"/>
      <w:lvlJc w:val="left"/>
      <w:pPr>
        <w:tabs>
          <w:tab w:val="num" w:pos="720"/>
        </w:tabs>
        <w:ind w:left="720" w:hanging="360"/>
      </w:pPr>
      <w:rPr>
        <w:rFonts w:ascii="Times New Roman" w:hAnsi="Times New Roman" w:cs="Times New Roman" w:hint="default"/>
      </w:rPr>
    </w:lvl>
    <w:lvl w:ilvl="1" w:tplc="84A8A47E">
      <w:start w:val="1"/>
      <w:numFmt w:val="bullet"/>
      <w:lvlText w:val="-"/>
      <w:lvlJc w:val="left"/>
      <w:pPr>
        <w:tabs>
          <w:tab w:val="num" w:pos="1440"/>
        </w:tabs>
        <w:ind w:left="1440" w:hanging="360"/>
      </w:pPr>
      <w:rPr>
        <w:rFonts w:ascii="Times New Roman" w:hAnsi="Times New Roman" w:cs="Times New Roman" w:hint="default"/>
      </w:rPr>
    </w:lvl>
    <w:lvl w:ilvl="2" w:tplc="ECD64E52">
      <w:start w:val="1"/>
      <w:numFmt w:val="bullet"/>
      <w:lvlText w:val="-"/>
      <w:lvlJc w:val="left"/>
      <w:pPr>
        <w:tabs>
          <w:tab w:val="num" w:pos="2160"/>
        </w:tabs>
        <w:ind w:left="2160" w:hanging="360"/>
      </w:pPr>
      <w:rPr>
        <w:rFonts w:ascii="Times New Roman" w:hAnsi="Times New Roman" w:cs="Times New Roman" w:hint="default"/>
      </w:rPr>
    </w:lvl>
    <w:lvl w:ilvl="3" w:tplc="25660618">
      <w:start w:val="1"/>
      <w:numFmt w:val="bullet"/>
      <w:lvlText w:val="-"/>
      <w:lvlJc w:val="left"/>
      <w:pPr>
        <w:tabs>
          <w:tab w:val="num" w:pos="2880"/>
        </w:tabs>
        <w:ind w:left="2880" w:hanging="360"/>
      </w:pPr>
      <w:rPr>
        <w:rFonts w:ascii="Times New Roman" w:hAnsi="Times New Roman" w:cs="Times New Roman" w:hint="default"/>
      </w:rPr>
    </w:lvl>
    <w:lvl w:ilvl="4" w:tplc="097A0544">
      <w:start w:val="1"/>
      <w:numFmt w:val="bullet"/>
      <w:lvlText w:val="-"/>
      <w:lvlJc w:val="left"/>
      <w:pPr>
        <w:tabs>
          <w:tab w:val="num" w:pos="3600"/>
        </w:tabs>
        <w:ind w:left="3600" w:hanging="360"/>
      </w:pPr>
      <w:rPr>
        <w:rFonts w:ascii="Times New Roman" w:hAnsi="Times New Roman" w:cs="Times New Roman" w:hint="default"/>
      </w:rPr>
    </w:lvl>
    <w:lvl w:ilvl="5" w:tplc="4C76A186">
      <w:start w:val="1"/>
      <w:numFmt w:val="bullet"/>
      <w:lvlText w:val="-"/>
      <w:lvlJc w:val="left"/>
      <w:pPr>
        <w:tabs>
          <w:tab w:val="num" w:pos="4320"/>
        </w:tabs>
        <w:ind w:left="4320" w:hanging="360"/>
      </w:pPr>
      <w:rPr>
        <w:rFonts w:ascii="Times New Roman" w:hAnsi="Times New Roman" w:cs="Times New Roman" w:hint="default"/>
      </w:rPr>
    </w:lvl>
    <w:lvl w:ilvl="6" w:tplc="43A22260">
      <w:start w:val="1"/>
      <w:numFmt w:val="bullet"/>
      <w:lvlText w:val="-"/>
      <w:lvlJc w:val="left"/>
      <w:pPr>
        <w:tabs>
          <w:tab w:val="num" w:pos="5040"/>
        </w:tabs>
        <w:ind w:left="5040" w:hanging="360"/>
      </w:pPr>
      <w:rPr>
        <w:rFonts w:ascii="Times New Roman" w:hAnsi="Times New Roman" w:cs="Times New Roman" w:hint="default"/>
      </w:rPr>
    </w:lvl>
    <w:lvl w:ilvl="7" w:tplc="2E0AB7EC">
      <w:start w:val="1"/>
      <w:numFmt w:val="bullet"/>
      <w:lvlText w:val="-"/>
      <w:lvlJc w:val="left"/>
      <w:pPr>
        <w:tabs>
          <w:tab w:val="num" w:pos="5760"/>
        </w:tabs>
        <w:ind w:left="5760" w:hanging="360"/>
      </w:pPr>
      <w:rPr>
        <w:rFonts w:ascii="Times New Roman" w:hAnsi="Times New Roman" w:cs="Times New Roman" w:hint="default"/>
      </w:rPr>
    </w:lvl>
    <w:lvl w:ilvl="8" w:tplc="6EAE698A">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33A74903"/>
    <w:multiLevelType w:val="multilevel"/>
    <w:tmpl w:val="73BE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11" w15:restartNumberingAfterBreak="0">
    <w:nsid w:val="39204558"/>
    <w:multiLevelType w:val="hybridMultilevel"/>
    <w:tmpl w:val="20EC85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D63135"/>
    <w:multiLevelType w:val="hybridMultilevel"/>
    <w:tmpl w:val="27DEC45C"/>
    <w:lvl w:ilvl="0" w:tplc="CD9213E2">
      <w:start w:val="1"/>
      <w:numFmt w:val="upp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3" w15:restartNumberingAfterBreak="0">
    <w:nsid w:val="40B23381"/>
    <w:multiLevelType w:val="hybridMultilevel"/>
    <w:tmpl w:val="1CBC99EA"/>
    <w:lvl w:ilvl="0" w:tplc="0AF47A3C">
      <w:numFmt w:val="bullet"/>
      <w:lvlText w:val="-"/>
      <w:lvlJc w:val="center"/>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9E6EF7"/>
    <w:multiLevelType w:val="hybridMultilevel"/>
    <w:tmpl w:val="8368BB0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8D4431"/>
    <w:multiLevelType w:val="hybridMultilevel"/>
    <w:tmpl w:val="1C38041E"/>
    <w:lvl w:ilvl="0" w:tplc="88989BA8">
      <w:start w:val="1"/>
      <w:numFmt w:val="low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15:restartNumberingAfterBreak="0">
    <w:nsid w:val="4B456752"/>
    <w:multiLevelType w:val="hybridMultilevel"/>
    <w:tmpl w:val="9B08FEBA"/>
    <w:lvl w:ilvl="0" w:tplc="FFFFFFFF">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7609F2"/>
    <w:multiLevelType w:val="hybridMultilevel"/>
    <w:tmpl w:val="88189BAA"/>
    <w:lvl w:ilvl="0" w:tplc="67F0D99C">
      <w:start w:val="1"/>
      <w:numFmt w:val="bullet"/>
      <w:lvlText w:val=""/>
      <w:lvlJc w:val="left"/>
      <w:pPr>
        <w:ind w:left="720" w:hanging="360"/>
      </w:pPr>
      <w:rPr>
        <w:rFonts w:ascii="Wingdings" w:hAnsi="Wingdings" w:hint="default"/>
      </w:rPr>
    </w:lvl>
    <w:lvl w:ilvl="1" w:tplc="AF62EF3A">
      <w:start w:val="1"/>
      <w:numFmt w:val="bullet"/>
      <w:lvlText w:val="o"/>
      <w:lvlJc w:val="left"/>
      <w:pPr>
        <w:ind w:left="1440" w:hanging="360"/>
      </w:pPr>
      <w:rPr>
        <w:rFonts w:ascii="Courier New" w:hAnsi="Courier New" w:hint="default"/>
      </w:rPr>
    </w:lvl>
    <w:lvl w:ilvl="2" w:tplc="1E921292">
      <w:start w:val="1"/>
      <w:numFmt w:val="bullet"/>
      <w:lvlText w:val=""/>
      <w:lvlJc w:val="left"/>
      <w:pPr>
        <w:ind w:left="2160" w:hanging="360"/>
      </w:pPr>
      <w:rPr>
        <w:rFonts w:ascii="Wingdings" w:hAnsi="Wingdings" w:hint="default"/>
      </w:rPr>
    </w:lvl>
    <w:lvl w:ilvl="3" w:tplc="ED206750">
      <w:start w:val="1"/>
      <w:numFmt w:val="bullet"/>
      <w:lvlText w:val=""/>
      <w:lvlJc w:val="left"/>
      <w:pPr>
        <w:ind w:left="2880" w:hanging="360"/>
      </w:pPr>
      <w:rPr>
        <w:rFonts w:ascii="Symbol" w:hAnsi="Symbol" w:hint="default"/>
      </w:rPr>
    </w:lvl>
    <w:lvl w:ilvl="4" w:tplc="E9B0998E">
      <w:start w:val="1"/>
      <w:numFmt w:val="bullet"/>
      <w:lvlText w:val="o"/>
      <w:lvlJc w:val="left"/>
      <w:pPr>
        <w:ind w:left="3600" w:hanging="360"/>
      </w:pPr>
      <w:rPr>
        <w:rFonts w:ascii="Courier New" w:hAnsi="Courier New" w:hint="default"/>
      </w:rPr>
    </w:lvl>
    <w:lvl w:ilvl="5" w:tplc="6276D380">
      <w:start w:val="1"/>
      <w:numFmt w:val="bullet"/>
      <w:lvlText w:val=""/>
      <w:lvlJc w:val="left"/>
      <w:pPr>
        <w:ind w:left="4320" w:hanging="360"/>
      </w:pPr>
      <w:rPr>
        <w:rFonts w:ascii="Wingdings" w:hAnsi="Wingdings" w:hint="default"/>
      </w:rPr>
    </w:lvl>
    <w:lvl w:ilvl="6" w:tplc="5DEC8C24">
      <w:start w:val="1"/>
      <w:numFmt w:val="bullet"/>
      <w:lvlText w:val=""/>
      <w:lvlJc w:val="left"/>
      <w:pPr>
        <w:ind w:left="5040" w:hanging="360"/>
      </w:pPr>
      <w:rPr>
        <w:rFonts w:ascii="Symbol" w:hAnsi="Symbol" w:hint="default"/>
      </w:rPr>
    </w:lvl>
    <w:lvl w:ilvl="7" w:tplc="C2D26C40">
      <w:start w:val="1"/>
      <w:numFmt w:val="bullet"/>
      <w:lvlText w:val="o"/>
      <w:lvlJc w:val="left"/>
      <w:pPr>
        <w:ind w:left="5760" w:hanging="360"/>
      </w:pPr>
      <w:rPr>
        <w:rFonts w:ascii="Courier New" w:hAnsi="Courier New" w:hint="default"/>
      </w:rPr>
    </w:lvl>
    <w:lvl w:ilvl="8" w:tplc="560A1B6C">
      <w:start w:val="1"/>
      <w:numFmt w:val="bullet"/>
      <w:lvlText w:val=""/>
      <w:lvlJc w:val="left"/>
      <w:pPr>
        <w:ind w:left="6480" w:hanging="360"/>
      </w:pPr>
      <w:rPr>
        <w:rFonts w:ascii="Wingdings" w:hAnsi="Wingdings" w:hint="default"/>
      </w:rPr>
    </w:lvl>
  </w:abstractNum>
  <w:abstractNum w:abstractNumId="18" w15:restartNumberingAfterBreak="0">
    <w:nsid w:val="5558598E"/>
    <w:multiLevelType w:val="hybridMultilevel"/>
    <w:tmpl w:val="AA8414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7A4DBC"/>
    <w:multiLevelType w:val="hybridMultilevel"/>
    <w:tmpl w:val="54F0E38A"/>
    <w:lvl w:ilvl="0" w:tplc="C030A9EC">
      <w:start w:val="4"/>
      <w:numFmt w:val="bullet"/>
      <w:lvlText w:val="-"/>
      <w:lvlJc w:val="left"/>
      <w:pPr>
        <w:ind w:left="2160" w:hanging="360"/>
      </w:pPr>
      <w:rPr>
        <w:rFonts w:ascii="Cambria" w:eastAsia="Times New Roman" w:hAnsi="Cambria" w:cs="Times New Roman"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573E1DB9"/>
    <w:multiLevelType w:val="hybridMultilevel"/>
    <w:tmpl w:val="E82210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D46BFB"/>
    <w:multiLevelType w:val="hybridMultilevel"/>
    <w:tmpl w:val="A1EAFB9E"/>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3A7121"/>
    <w:multiLevelType w:val="hybridMultilevel"/>
    <w:tmpl w:val="C406A2A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60746F"/>
    <w:multiLevelType w:val="hybridMultilevel"/>
    <w:tmpl w:val="1D92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743342"/>
    <w:multiLevelType w:val="hybridMultilevel"/>
    <w:tmpl w:val="4B3459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8250A5"/>
    <w:multiLevelType w:val="hybridMultilevel"/>
    <w:tmpl w:val="FCAE61DE"/>
    <w:lvl w:ilvl="0" w:tplc="E3FAA3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A677DF"/>
    <w:multiLevelType w:val="hybridMultilevel"/>
    <w:tmpl w:val="EA8455A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FC38B2"/>
    <w:multiLevelType w:val="hybridMultilevel"/>
    <w:tmpl w:val="764E0AC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EE519F3"/>
    <w:multiLevelType w:val="hybridMultilevel"/>
    <w:tmpl w:val="445A941E"/>
    <w:lvl w:ilvl="0" w:tplc="DE285E14">
      <w:start w:val="1"/>
      <w:numFmt w:val="bullet"/>
      <w:lvlText w:val=""/>
      <w:lvlJc w:val="left"/>
      <w:pPr>
        <w:ind w:left="720" w:hanging="360"/>
      </w:pPr>
      <w:rPr>
        <w:rFonts w:ascii="Symbol" w:hAnsi="Symbol" w:hint="default"/>
      </w:rPr>
    </w:lvl>
    <w:lvl w:ilvl="1" w:tplc="7F508104">
      <w:start w:val="1"/>
      <w:numFmt w:val="bullet"/>
      <w:lvlText w:val="o"/>
      <w:lvlJc w:val="left"/>
      <w:pPr>
        <w:ind w:left="1440" w:hanging="360"/>
      </w:pPr>
      <w:rPr>
        <w:rFonts w:ascii="Courier New" w:hAnsi="Courier New" w:hint="default"/>
      </w:rPr>
    </w:lvl>
    <w:lvl w:ilvl="2" w:tplc="ED544166">
      <w:start w:val="1"/>
      <w:numFmt w:val="bullet"/>
      <w:lvlText w:val=""/>
      <w:lvlJc w:val="left"/>
      <w:pPr>
        <w:ind w:left="2160" w:hanging="360"/>
      </w:pPr>
      <w:rPr>
        <w:rFonts w:ascii="Wingdings" w:hAnsi="Wingdings" w:hint="default"/>
      </w:rPr>
    </w:lvl>
    <w:lvl w:ilvl="3" w:tplc="47F6058E">
      <w:start w:val="1"/>
      <w:numFmt w:val="bullet"/>
      <w:lvlText w:val=""/>
      <w:lvlJc w:val="left"/>
      <w:pPr>
        <w:ind w:left="2880" w:hanging="360"/>
      </w:pPr>
      <w:rPr>
        <w:rFonts w:ascii="Symbol" w:hAnsi="Symbol" w:hint="default"/>
      </w:rPr>
    </w:lvl>
    <w:lvl w:ilvl="4" w:tplc="54A82FEE">
      <w:start w:val="1"/>
      <w:numFmt w:val="bullet"/>
      <w:lvlText w:val="o"/>
      <w:lvlJc w:val="left"/>
      <w:pPr>
        <w:ind w:left="3600" w:hanging="360"/>
      </w:pPr>
      <w:rPr>
        <w:rFonts w:ascii="Courier New" w:hAnsi="Courier New" w:hint="default"/>
      </w:rPr>
    </w:lvl>
    <w:lvl w:ilvl="5" w:tplc="4540FE3E">
      <w:start w:val="1"/>
      <w:numFmt w:val="bullet"/>
      <w:lvlText w:val=""/>
      <w:lvlJc w:val="left"/>
      <w:pPr>
        <w:ind w:left="4320" w:hanging="360"/>
      </w:pPr>
      <w:rPr>
        <w:rFonts w:ascii="Wingdings" w:hAnsi="Wingdings" w:hint="default"/>
      </w:rPr>
    </w:lvl>
    <w:lvl w:ilvl="6" w:tplc="145EBE5C">
      <w:start w:val="1"/>
      <w:numFmt w:val="bullet"/>
      <w:lvlText w:val=""/>
      <w:lvlJc w:val="left"/>
      <w:pPr>
        <w:ind w:left="5040" w:hanging="360"/>
      </w:pPr>
      <w:rPr>
        <w:rFonts w:ascii="Symbol" w:hAnsi="Symbol" w:hint="default"/>
      </w:rPr>
    </w:lvl>
    <w:lvl w:ilvl="7" w:tplc="57B2C5DE">
      <w:start w:val="1"/>
      <w:numFmt w:val="bullet"/>
      <w:lvlText w:val="o"/>
      <w:lvlJc w:val="left"/>
      <w:pPr>
        <w:ind w:left="5760" w:hanging="360"/>
      </w:pPr>
      <w:rPr>
        <w:rFonts w:ascii="Courier New" w:hAnsi="Courier New" w:hint="default"/>
      </w:rPr>
    </w:lvl>
    <w:lvl w:ilvl="8" w:tplc="86447FE6">
      <w:start w:val="1"/>
      <w:numFmt w:val="bullet"/>
      <w:lvlText w:val=""/>
      <w:lvlJc w:val="left"/>
      <w:pPr>
        <w:ind w:left="6480" w:hanging="360"/>
      </w:pPr>
      <w:rPr>
        <w:rFonts w:ascii="Wingdings" w:hAnsi="Wingdings" w:hint="default"/>
      </w:rPr>
    </w:lvl>
  </w:abstractNum>
  <w:abstractNum w:abstractNumId="29" w15:restartNumberingAfterBreak="0">
    <w:nsid w:val="70D1472B"/>
    <w:multiLevelType w:val="hybridMultilevel"/>
    <w:tmpl w:val="0804BD7C"/>
    <w:lvl w:ilvl="0" w:tplc="B652F1C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597FB1"/>
    <w:multiLevelType w:val="hybridMultilevel"/>
    <w:tmpl w:val="DE424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DB4395"/>
    <w:multiLevelType w:val="hybridMultilevel"/>
    <w:tmpl w:val="FA5081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F70658"/>
    <w:multiLevelType w:val="hybridMultilevel"/>
    <w:tmpl w:val="057CC1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BD18B6"/>
    <w:multiLevelType w:val="hybridMultilevel"/>
    <w:tmpl w:val="829ABF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64158B"/>
    <w:multiLevelType w:val="hybridMultilevel"/>
    <w:tmpl w:val="30128C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D14CB8"/>
    <w:multiLevelType w:val="hybridMultilevel"/>
    <w:tmpl w:val="043CC3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8"/>
  </w:num>
  <w:num w:numId="5">
    <w:abstractNumId w:val="35"/>
  </w:num>
  <w:num w:numId="6">
    <w:abstractNumId w:val="4"/>
  </w:num>
  <w:num w:numId="7">
    <w:abstractNumId w:val="16"/>
  </w:num>
  <w:num w:numId="8">
    <w:abstractNumId w:val="15"/>
  </w:num>
  <w:num w:numId="9">
    <w:abstractNumId w:val="1"/>
  </w:num>
  <w:num w:numId="10">
    <w:abstractNumId w:val="23"/>
  </w:num>
  <w:num w:numId="11">
    <w:abstractNumId w:val="5"/>
  </w:num>
  <w:num w:numId="12">
    <w:abstractNumId w:val="6"/>
  </w:num>
  <w:num w:numId="13">
    <w:abstractNumId w:val="30"/>
  </w:num>
  <w:num w:numId="14">
    <w:abstractNumId w:val="22"/>
  </w:num>
  <w:num w:numId="15">
    <w:abstractNumId w:val="28"/>
  </w:num>
  <w:num w:numId="16">
    <w:abstractNumId w:val="31"/>
  </w:num>
  <w:num w:numId="17">
    <w:abstractNumId w:val="10"/>
  </w:num>
  <w:num w:numId="18">
    <w:abstractNumId w:val="13"/>
  </w:num>
  <w:num w:numId="19">
    <w:abstractNumId w:val="9"/>
  </w:num>
  <w:num w:numId="20">
    <w:abstractNumId w:val="26"/>
  </w:num>
  <w:num w:numId="21">
    <w:abstractNumId w:val="21"/>
  </w:num>
  <w:num w:numId="22">
    <w:abstractNumId w:val="34"/>
  </w:num>
  <w:num w:numId="23">
    <w:abstractNumId w:val="7"/>
  </w:num>
  <w:num w:numId="24">
    <w:abstractNumId w:val="25"/>
  </w:num>
  <w:num w:numId="25">
    <w:abstractNumId w:val="2"/>
  </w:num>
  <w:num w:numId="26">
    <w:abstractNumId w:val="24"/>
  </w:num>
  <w:num w:numId="27">
    <w:abstractNumId w:val="33"/>
  </w:num>
  <w:num w:numId="28">
    <w:abstractNumId w:val="14"/>
  </w:num>
  <w:num w:numId="29">
    <w:abstractNumId w:val="27"/>
  </w:num>
  <w:num w:numId="30">
    <w:abstractNumId w:val="19"/>
  </w:num>
  <w:num w:numId="31">
    <w:abstractNumId w:val="20"/>
  </w:num>
  <w:num w:numId="32">
    <w:abstractNumId w:val="3"/>
  </w:num>
  <w:num w:numId="33">
    <w:abstractNumId w:val="11"/>
  </w:num>
  <w:num w:numId="34">
    <w:abstractNumId w:val="18"/>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CC"/>
    <w:rsid w:val="00007FA8"/>
    <w:rsid w:val="0001585A"/>
    <w:rsid w:val="00026FF2"/>
    <w:rsid w:val="00040E9B"/>
    <w:rsid w:val="00054EDE"/>
    <w:rsid w:val="000735E2"/>
    <w:rsid w:val="00075204"/>
    <w:rsid w:val="000967B9"/>
    <w:rsid w:val="000D492F"/>
    <w:rsid w:val="001208FD"/>
    <w:rsid w:val="00136DA5"/>
    <w:rsid w:val="001576FE"/>
    <w:rsid w:val="00161B60"/>
    <w:rsid w:val="00170991"/>
    <w:rsid w:val="00183898"/>
    <w:rsid w:val="00191001"/>
    <w:rsid w:val="00194C2F"/>
    <w:rsid w:val="00195E32"/>
    <w:rsid w:val="001A331E"/>
    <w:rsid w:val="001B17EF"/>
    <w:rsid w:val="001B53A2"/>
    <w:rsid w:val="001C2EC0"/>
    <w:rsid w:val="001C6CAB"/>
    <w:rsid w:val="001C6F1B"/>
    <w:rsid w:val="001D4F3D"/>
    <w:rsid w:val="001E68A9"/>
    <w:rsid w:val="00207296"/>
    <w:rsid w:val="0021482F"/>
    <w:rsid w:val="002403E6"/>
    <w:rsid w:val="0024272D"/>
    <w:rsid w:val="00261927"/>
    <w:rsid w:val="00276F12"/>
    <w:rsid w:val="00292C03"/>
    <w:rsid w:val="00294189"/>
    <w:rsid w:val="00297D78"/>
    <w:rsid w:val="00297F8B"/>
    <w:rsid w:val="002B033A"/>
    <w:rsid w:val="002B358C"/>
    <w:rsid w:val="0030700B"/>
    <w:rsid w:val="00314D6A"/>
    <w:rsid w:val="0031761B"/>
    <w:rsid w:val="00325387"/>
    <w:rsid w:val="0032782A"/>
    <w:rsid w:val="00356481"/>
    <w:rsid w:val="003616FF"/>
    <w:rsid w:val="00362030"/>
    <w:rsid w:val="003771E1"/>
    <w:rsid w:val="00384519"/>
    <w:rsid w:val="00384AAD"/>
    <w:rsid w:val="00385BB9"/>
    <w:rsid w:val="003A3269"/>
    <w:rsid w:val="003B16A7"/>
    <w:rsid w:val="003C3959"/>
    <w:rsid w:val="003D2F60"/>
    <w:rsid w:val="003D449F"/>
    <w:rsid w:val="003E5542"/>
    <w:rsid w:val="003F2548"/>
    <w:rsid w:val="0040592C"/>
    <w:rsid w:val="0040700D"/>
    <w:rsid w:val="00416377"/>
    <w:rsid w:val="004226DF"/>
    <w:rsid w:val="00423FA4"/>
    <w:rsid w:val="004352DD"/>
    <w:rsid w:val="00437745"/>
    <w:rsid w:val="00440D20"/>
    <w:rsid w:val="00443E8B"/>
    <w:rsid w:val="004466A4"/>
    <w:rsid w:val="00447B05"/>
    <w:rsid w:val="0045245A"/>
    <w:rsid w:val="00461E77"/>
    <w:rsid w:val="0048541A"/>
    <w:rsid w:val="00494991"/>
    <w:rsid w:val="00495E3F"/>
    <w:rsid w:val="004A2CE2"/>
    <w:rsid w:val="004A76AF"/>
    <w:rsid w:val="004C2C8D"/>
    <w:rsid w:val="004C445C"/>
    <w:rsid w:val="004F04B2"/>
    <w:rsid w:val="00502005"/>
    <w:rsid w:val="00502CCB"/>
    <w:rsid w:val="005138CC"/>
    <w:rsid w:val="00515688"/>
    <w:rsid w:val="00517278"/>
    <w:rsid w:val="00524E39"/>
    <w:rsid w:val="00526FBB"/>
    <w:rsid w:val="00533D23"/>
    <w:rsid w:val="00556810"/>
    <w:rsid w:val="00562BDD"/>
    <w:rsid w:val="00565A58"/>
    <w:rsid w:val="00591ED0"/>
    <w:rsid w:val="005A39FD"/>
    <w:rsid w:val="005A4C80"/>
    <w:rsid w:val="005C17CC"/>
    <w:rsid w:val="005D72D7"/>
    <w:rsid w:val="005F69D3"/>
    <w:rsid w:val="00602287"/>
    <w:rsid w:val="00617443"/>
    <w:rsid w:val="00620517"/>
    <w:rsid w:val="00630AB9"/>
    <w:rsid w:val="00635E92"/>
    <w:rsid w:val="00644323"/>
    <w:rsid w:val="00644A1A"/>
    <w:rsid w:val="006525C1"/>
    <w:rsid w:val="00653CBB"/>
    <w:rsid w:val="0065541E"/>
    <w:rsid w:val="00684ACD"/>
    <w:rsid w:val="0068726C"/>
    <w:rsid w:val="00693228"/>
    <w:rsid w:val="00693CF9"/>
    <w:rsid w:val="00694180"/>
    <w:rsid w:val="00696419"/>
    <w:rsid w:val="006A4864"/>
    <w:rsid w:val="006C6DC3"/>
    <w:rsid w:val="006D5B15"/>
    <w:rsid w:val="00703017"/>
    <w:rsid w:val="00711162"/>
    <w:rsid w:val="007164FC"/>
    <w:rsid w:val="00753AEA"/>
    <w:rsid w:val="00765D8D"/>
    <w:rsid w:val="0079747A"/>
    <w:rsid w:val="007B6A00"/>
    <w:rsid w:val="007B6DE8"/>
    <w:rsid w:val="007B7D68"/>
    <w:rsid w:val="007E232B"/>
    <w:rsid w:val="007E541E"/>
    <w:rsid w:val="007E7EED"/>
    <w:rsid w:val="007F2DC6"/>
    <w:rsid w:val="00800291"/>
    <w:rsid w:val="008139DD"/>
    <w:rsid w:val="00826650"/>
    <w:rsid w:val="008363F4"/>
    <w:rsid w:val="00837B06"/>
    <w:rsid w:val="008416EA"/>
    <w:rsid w:val="0084177F"/>
    <w:rsid w:val="0085238A"/>
    <w:rsid w:val="00855DBF"/>
    <w:rsid w:val="00874E53"/>
    <w:rsid w:val="00877D92"/>
    <w:rsid w:val="00880328"/>
    <w:rsid w:val="00896ADC"/>
    <w:rsid w:val="008A1E7C"/>
    <w:rsid w:val="008A7A8B"/>
    <w:rsid w:val="008C54F3"/>
    <w:rsid w:val="008D4BFE"/>
    <w:rsid w:val="008E0D3F"/>
    <w:rsid w:val="008F2CD4"/>
    <w:rsid w:val="00901D22"/>
    <w:rsid w:val="00911C30"/>
    <w:rsid w:val="009245B5"/>
    <w:rsid w:val="00943F12"/>
    <w:rsid w:val="00956CCB"/>
    <w:rsid w:val="009776D4"/>
    <w:rsid w:val="00983992"/>
    <w:rsid w:val="00994DEC"/>
    <w:rsid w:val="009A0932"/>
    <w:rsid w:val="009A1E19"/>
    <w:rsid w:val="009C60D5"/>
    <w:rsid w:val="009D4CB6"/>
    <w:rsid w:val="009E7139"/>
    <w:rsid w:val="009F25D0"/>
    <w:rsid w:val="009F3EE3"/>
    <w:rsid w:val="009F5768"/>
    <w:rsid w:val="009F6004"/>
    <w:rsid w:val="00A02D23"/>
    <w:rsid w:val="00A05EB3"/>
    <w:rsid w:val="00A13318"/>
    <w:rsid w:val="00A21732"/>
    <w:rsid w:val="00A25550"/>
    <w:rsid w:val="00A37DC2"/>
    <w:rsid w:val="00A441F2"/>
    <w:rsid w:val="00A50D3C"/>
    <w:rsid w:val="00A765E3"/>
    <w:rsid w:val="00A80587"/>
    <w:rsid w:val="00A94B73"/>
    <w:rsid w:val="00A97EB3"/>
    <w:rsid w:val="00AA524F"/>
    <w:rsid w:val="00AB7C87"/>
    <w:rsid w:val="00AC11FD"/>
    <w:rsid w:val="00AC286C"/>
    <w:rsid w:val="00AC2C15"/>
    <w:rsid w:val="00AC40F5"/>
    <w:rsid w:val="00AC4841"/>
    <w:rsid w:val="00AC5C36"/>
    <w:rsid w:val="00AC6933"/>
    <w:rsid w:val="00AD1DBF"/>
    <w:rsid w:val="00B00463"/>
    <w:rsid w:val="00B30107"/>
    <w:rsid w:val="00B32FBF"/>
    <w:rsid w:val="00B3639E"/>
    <w:rsid w:val="00B4562F"/>
    <w:rsid w:val="00B4730C"/>
    <w:rsid w:val="00B95F69"/>
    <w:rsid w:val="00BC5E1A"/>
    <w:rsid w:val="00BD10C9"/>
    <w:rsid w:val="00BD4629"/>
    <w:rsid w:val="00BD5FDD"/>
    <w:rsid w:val="00BF24C8"/>
    <w:rsid w:val="00C300D6"/>
    <w:rsid w:val="00C33822"/>
    <w:rsid w:val="00C375D0"/>
    <w:rsid w:val="00C74CE3"/>
    <w:rsid w:val="00CB24F3"/>
    <w:rsid w:val="00CC716E"/>
    <w:rsid w:val="00CD0F2C"/>
    <w:rsid w:val="00CE1BCA"/>
    <w:rsid w:val="00CE7CDC"/>
    <w:rsid w:val="00D012B3"/>
    <w:rsid w:val="00D20B2C"/>
    <w:rsid w:val="00D34853"/>
    <w:rsid w:val="00D35B8F"/>
    <w:rsid w:val="00D36569"/>
    <w:rsid w:val="00D36E3C"/>
    <w:rsid w:val="00D47912"/>
    <w:rsid w:val="00D71875"/>
    <w:rsid w:val="00D85925"/>
    <w:rsid w:val="00D90767"/>
    <w:rsid w:val="00DA3220"/>
    <w:rsid w:val="00DB1372"/>
    <w:rsid w:val="00DD39CC"/>
    <w:rsid w:val="00DE60F7"/>
    <w:rsid w:val="00DF3B7A"/>
    <w:rsid w:val="00E03491"/>
    <w:rsid w:val="00E36EFB"/>
    <w:rsid w:val="00E519B8"/>
    <w:rsid w:val="00E51ADC"/>
    <w:rsid w:val="00E653A0"/>
    <w:rsid w:val="00E65A43"/>
    <w:rsid w:val="00E732C8"/>
    <w:rsid w:val="00E77D46"/>
    <w:rsid w:val="00E86F13"/>
    <w:rsid w:val="00EA38CB"/>
    <w:rsid w:val="00EB1C4A"/>
    <w:rsid w:val="00EB6C90"/>
    <w:rsid w:val="00EE764C"/>
    <w:rsid w:val="00EF0AE6"/>
    <w:rsid w:val="00F11EF5"/>
    <w:rsid w:val="00F14032"/>
    <w:rsid w:val="00F171C0"/>
    <w:rsid w:val="00F1EE55"/>
    <w:rsid w:val="00F2061B"/>
    <w:rsid w:val="00F2230A"/>
    <w:rsid w:val="00F23CE9"/>
    <w:rsid w:val="00F27F6E"/>
    <w:rsid w:val="00F50C73"/>
    <w:rsid w:val="00F51AE1"/>
    <w:rsid w:val="00F612AF"/>
    <w:rsid w:val="00F61B18"/>
    <w:rsid w:val="00F67632"/>
    <w:rsid w:val="00F74913"/>
    <w:rsid w:val="00FB26F6"/>
    <w:rsid w:val="00FC28E7"/>
    <w:rsid w:val="00FC34BD"/>
    <w:rsid w:val="00FD02AC"/>
    <w:rsid w:val="00FD1504"/>
    <w:rsid w:val="00FD23CB"/>
    <w:rsid w:val="00FD282A"/>
    <w:rsid w:val="00FE1701"/>
    <w:rsid w:val="00FF1896"/>
    <w:rsid w:val="00FF5302"/>
    <w:rsid w:val="019554F0"/>
    <w:rsid w:val="021B1D5A"/>
    <w:rsid w:val="027CD313"/>
    <w:rsid w:val="03DB984B"/>
    <w:rsid w:val="040468AD"/>
    <w:rsid w:val="0764B62E"/>
    <w:rsid w:val="083E280C"/>
    <w:rsid w:val="085754E8"/>
    <w:rsid w:val="087E1C35"/>
    <w:rsid w:val="08935DB3"/>
    <w:rsid w:val="08CC43CF"/>
    <w:rsid w:val="09FB29FB"/>
    <w:rsid w:val="0A4F8E22"/>
    <w:rsid w:val="0B56324D"/>
    <w:rsid w:val="0BA4AFD5"/>
    <w:rsid w:val="0BE5175E"/>
    <w:rsid w:val="0BEC9F42"/>
    <w:rsid w:val="0DCF2D8E"/>
    <w:rsid w:val="0DE45948"/>
    <w:rsid w:val="0ECE9B1E"/>
    <w:rsid w:val="10B31ADC"/>
    <w:rsid w:val="10C01065"/>
    <w:rsid w:val="12F9FED3"/>
    <w:rsid w:val="1388E3E4"/>
    <w:rsid w:val="13E5D440"/>
    <w:rsid w:val="1427548A"/>
    <w:rsid w:val="145A220C"/>
    <w:rsid w:val="14BEF16A"/>
    <w:rsid w:val="15A6FFF4"/>
    <w:rsid w:val="15CD6F99"/>
    <w:rsid w:val="17BE74AE"/>
    <w:rsid w:val="17F838C6"/>
    <w:rsid w:val="184CBCD0"/>
    <w:rsid w:val="188481BA"/>
    <w:rsid w:val="18E47D78"/>
    <w:rsid w:val="18F599FE"/>
    <w:rsid w:val="19A5F76C"/>
    <w:rsid w:val="1C4996D1"/>
    <w:rsid w:val="1CF562E5"/>
    <w:rsid w:val="1DE56732"/>
    <w:rsid w:val="1F5C3062"/>
    <w:rsid w:val="1FBC546E"/>
    <w:rsid w:val="21B4A396"/>
    <w:rsid w:val="2323D4E4"/>
    <w:rsid w:val="236F7A76"/>
    <w:rsid w:val="248DAB35"/>
    <w:rsid w:val="2492CAA1"/>
    <w:rsid w:val="250FB763"/>
    <w:rsid w:val="267A05CC"/>
    <w:rsid w:val="26A4AC88"/>
    <w:rsid w:val="26DE95F6"/>
    <w:rsid w:val="27BB71C6"/>
    <w:rsid w:val="29E32886"/>
    <w:rsid w:val="2A311274"/>
    <w:rsid w:val="2A3B6871"/>
    <w:rsid w:val="2D6356A4"/>
    <w:rsid w:val="2DA37C60"/>
    <w:rsid w:val="2EAE7744"/>
    <w:rsid w:val="2F569210"/>
    <w:rsid w:val="313FE939"/>
    <w:rsid w:val="314AF25A"/>
    <w:rsid w:val="32C46875"/>
    <w:rsid w:val="33A00687"/>
    <w:rsid w:val="33A996B5"/>
    <w:rsid w:val="340530E3"/>
    <w:rsid w:val="343DC4E7"/>
    <w:rsid w:val="34498484"/>
    <w:rsid w:val="34EE2255"/>
    <w:rsid w:val="35DC45FC"/>
    <w:rsid w:val="383699B5"/>
    <w:rsid w:val="387D07D8"/>
    <w:rsid w:val="3951CE9F"/>
    <w:rsid w:val="3999CC3E"/>
    <w:rsid w:val="3E0AC732"/>
    <w:rsid w:val="3F4615BD"/>
    <w:rsid w:val="45426283"/>
    <w:rsid w:val="46E09081"/>
    <w:rsid w:val="4719813D"/>
    <w:rsid w:val="489706AB"/>
    <w:rsid w:val="4A6F94B2"/>
    <w:rsid w:val="4AE3365A"/>
    <w:rsid w:val="4C895C0B"/>
    <w:rsid w:val="4DC113DE"/>
    <w:rsid w:val="4E252C6C"/>
    <w:rsid w:val="4E419BBF"/>
    <w:rsid w:val="4E524019"/>
    <w:rsid w:val="4E59952C"/>
    <w:rsid w:val="4FC0FCCD"/>
    <w:rsid w:val="5233E6CA"/>
    <w:rsid w:val="53FB064A"/>
    <w:rsid w:val="550D5D65"/>
    <w:rsid w:val="556B878C"/>
    <w:rsid w:val="55F49135"/>
    <w:rsid w:val="56AF804C"/>
    <w:rsid w:val="57F6AE54"/>
    <w:rsid w:val="5808B374"/>
    <w:rsid w:val="58DB3B34"/>
    <w:rsid w:val="5A50B4CC"/>
    <w:rsid w:val="5BFAEE9E"/>
    <w:rsid w:val="5C9752FC"/>
    <w:rsid w:val="5D3041BC"/>
    <w:rsid w:val="5D564E8F"/>
    <w:rsid w:val="5DBDE26A"/>
    <w:rsid w:val="5E6406EB"/>
    <w:rsid w:val="5EB85499"/>
    <w:rsid w:val="5F2B9CC7"/>
    <w:rsid w:val="60008079"/>
    <w:rsid w:val="60C178DB"/>
    <w:rsid w:val="6103EAAC"/>
    <w:rsid w:val="612EF80C"/>
    <w:rsid w:val="619BF741"/>
    <w:rsid w:val="6350A315"/>
    <w:rsid w:val="63A5C659"/>
    <w:rsid w:val="63D2A79D"/>
    <w:rsid w:val="64AB66E6"/>
    <w:rsid w:val="656E77FE"/>
    <w:rsid w:val="6666282C"/>
    <w:rsid w:val="66D80E1A"/>
    <w:rsid w:val="66F93FA1"/>
    <w:rsid w:val="68B36263"/>
    <w:rsid w:val="68F14B48"/>
    <w:rsid w:val="69240FDA"/>
    <w:rsid w:val="69647FC4"/>
    <w:rsid w:val="6A1F027E"/>
    <w:rsid w:val="6B8DCA85"/>
    <w:rsid w:val="6CCAF0B0"/>
    <w:rsid w:val="6D9E3538"/>
    <w:rsid w:val="6DA2BE6A"/>
    <w:rsid w:val="6DB0A344"/>
    <w:rsid w:val="6E6E4DE7"/>
    <w:rsid w:val="6F307B22"/>
    <w:rsid w:val="6FB67B73"/>
    <w:rsid w:val="7054AFE5"/>
    <w:rsid w:val="71891F5A"/>
    <w:rsid w:val="719EF893"/>
    <w:rsid w:val="7253B8E4"/>
    <w:rsid w:val="72CD7CB5"/>
    <w:rsid w:val="730A960E"/>
    <w:rsid w:val="76286FBE"/>
    <w:rsid w:val="76BF4E2B"/>
    <w:rsid w:val="773583B9"/>
    <w:rsid w:val="7738702D"/>
    <w:rsid w:val="79756BC8"/>
    <w:rsid w:val="79BB1DCE"/>
    <w:rsid w:val="7A281A11"/>
    <w:rsid w:val="7B495BD3"/>
    <w:rsid w:val="7BF98D4E"/>
    <w:rsid w:val="7EFA893B"/>
    <w:rsid w:val="7F3E89E5"/>
    <w:rsid w:val="7F40B53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BD50"/>
  <w15:docId w15:val="{F5435733-2D09-40B4-BBEE-2A38668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39CC"/>
    <w:rPr>
      <w:color w:val="0000FF"/>
      <w:u w:val="single"/>
    </w:r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
    <w:basedOn w:val="Normal"/>
    <w:link w:val="ParagraphedelisteCar"/>
    <w:uiPriority w:val="34"/>
    <w:qFormat/>
    <w:rsid w:val="00F74913"/>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
    <w:link w:val="Paragraphedeliste"/>
    <w:uiPriority w:val="34"/>
    <w:qFormat/>
    <w:locked/>
    <w:rsid w:val="00F74913"/>
    <w:rPr>
      <w:rFonts w:ascii="Calibri" w:eastAsia="Calibri" w:hAnsi="Calibri" w:cs="Times New Roman"/>
    </w:rPr>
  </w:style>
  <w:style w:type="paragraph" w:customStyle="1" w:styleId="Default">
    <w:name w:val="Default"/>
    <w:rsid w:val="00F7491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rsid w:val="00A05EB3"/>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FC28E7"/>
    <w:pPr>
      <w:tabs>
        <w:tab w:val="center" w:pos="4536"/>
        <w:tab w:val="right" w:pos="9072"/>
      </w:tabs>
      <w:spacing w:after="0" w:line="240" w:lineRule="auto"/>
    </w:pPr>
  </w:style>
  <w:style w:type="character" w:customStyle="1" w:styleId="En-tteCar">
    <w:name w:val="En-tête Car"/>
    <w:basedOn w:val="Policepardfaut"/>
    <w:link w:val="En-tte"/>
    <w:uiPriority w:val="99"/>
    <w:rsid w:val="00FC28E7"/>
  </w:style>
  <w:style w:type="paragraph" w:styleId="Pieddepage">
    <w:name w:val="footer"/>
    <w:basedOn w:val="Normal"/>
    <w:link w:val="PieddepageCar"/>
    <w:uiPriority w:val="99"/>
    <w:unhideWhenUsed/>
    <w:rsid w:val="00FC28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28E7"/>
  </w:style>
  <w:style w:type="character" w:styleId="Marquedecommentaire">
    <w:name w:val="annotation reference"/>
    <w:basedOn w:val="Policepardfaut"/>
    <w:uiPriority w:val="99"/>
    <w:semiHidden/>
    <w:unhideWhenUsed/>
    <w:rsid w:val="00423FA4"/>
    <w:rPr>
      <w:sz w:val="16"/>
      <w:szCs w:val="16"/>
    </w:rPr>
  </w:style>
  <w:style w:type="paragraph" w:styleId="Commentaire">
    <w:name w:val="annotation text"/>
    <w:basedOn w:val="Normal"/>
    <w:link w:val="CommentaireCar"/>
    <w:uiPriority w:val="99"/>
    <w:semiHidden/>
    <w:unhideWhenUsed/>
    <w:rsid w:val="00423FA4"/>
    <w:pPr>
      <w:spacing w:line="240" w:lineRule="auto"/>
    </w:pPr>
    <w:rPr>
      <w:sz w:val="20"/>
      <w:szCs w:val="20"/>
    </w:rPr>
  </w:style>
  <w:style w:type="character" w:customStyle="1" w:styleId="CommentaireCar">
    <w:name w:val="Commentaire Car"/>
    <w:basedOn w:val="Policepardfaut"/>
    <w:link w:val="Commentaire"/>
    <w:uiPriority w:val="99"/>
    <w:semiHidden/>
    <w:rsid w:val="00423FA4"/>
    <w:rPr>
      <w:sz w:val="20"/>
      <w:szCs w:val="20"/>
    </w:rPr>
  </w:style>
  <w:style w:type="paragraph" w:styleId="Objetducommentaire">
    <w:name w:val="annotation subject"/>
    <w:basedOn w:val="Commentaire"/>
    <w:next w:val="Commentaire"/>
    <w:link w:val="ObjetducommentaireCar"/>
    <w:uiPriority w:val="99"/>
    <w:semiHidden/>
    <w:unhideWhenUsed/>
    <w:rsid w:val="00423FA4"/>
    <w:rPr>
      <w:b/>
      <w:bCs/>
    </w:rPr>
  </w:style>
  <w:style w:type="character" w:customStyle="1" w:styleId="ObjetducommentaireCar">
    <w:name w:val="Objet du commentaire Car"/>
    <w:basedOn w:val="CommentaireCar"/>
    <w:link w:val="Objetducommentaire"/>
    <w:uiPriority w:val="99"/>
    <w:semiHidden/>
    <w:rsid w:val="00423FA4"/>
    <w:rPr>
      <w:b/>
      <w:bCs/>
      <w:sz w:val="20"/>
      <w:szCs w:val="20"/>
    </w:rPr>
  </w:style>
  <w:style w:type="paragraph" w:styleId="Textedebulles">
    <w:name w:val="Balloon Text"/>
    <w:basedOn w:val="Normal"/>
    <w:link w:val="TextedebullesCar"/>
    <w:uiPriority w:val="99"/>
    <w:semiHidden/>
    <w:unhideWhenUsed/>
    <w:rsid w:val="00423F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3FA4"/>
    <w:rPr>
      <w:rFonts w:ascii="Segoe UI" w:hAnsi="Segoe UI" w:cs="Segoe UI"/>
      <w:sz w:val="18"/>
      <w:szCs w:val="18"/>
    </w:rPr>
  </w:style>
  <w:style w:type="paragraph" w:styleId="Rvision">
    <w:name w:val="Revision"/>
    <w:hidden/>
    <w:uiPriority w:val="99"/>
    <w:semiHidden/>
    <w:rsid w:val="00325387"/>
    <w:pPr>
      <w:spacing w:after="0" w:line="240" w:lineRule="auto"/>
    </w:pPr>
  </w:style>
  <w:style w:type="character" w:customStyle="1" w:styleId="Mentionnonrsolue1">
    <w:name w:val="Mention non résolue1"/>
    <w:basedOn w:val="Policepardfaut"/>
    <w:uiPriority w:val="99"/>
    <w:unhideWhenUsed/>
    <w:rsid w:val="00E653A0"/>
    <w:rPr>
      <w:color w:val="605E5C"/>
      <w:shd w:val="clear" w:color="auto" w:fill="E1DFDD"/>
    </w:rPr>
  </w:style>
  <w:style w:type="paragraph" w:styleId="Corpsdetexte">
    <w:name w:val="Body Text"/>
    <w:basedOn w:val="Normal"/>
    <w:link w:val="CorpsdetexteCar"/>
    <w:rsid w:val="0030700B"/>
    <w:pPr>
      <w:suppressAutoHyphens/>
      <w:spacing w:after="120" w:line="240" w:lineRule="auto"/>
      <w:jc w:val="both"/>
    </w:pPr>
    <w:rPr>
      <w:rFonts w:ascii="Times New Roman" w:eastAsia="Times New Roman" w:hAnsi="Times New Roman" w:cs="Times New Roman"/>
      <w:sz w:val="24"/>
      <w:szCs w:val="20"/>
      <w:lang w:val="en-US" w:eastAsia="fr-FR"/>
    </w:rPr>
  </w:style>
  <w:style w:type="character" w:customStyle="1" w:styleId="CorpsdetexteCar">
    <w:name w:val="Corps de texte Car"/>
    <w:basedOn w:val="Policepardfaut"/>
    <w:link w:val="Corpsdetexte"/>
    <w:rsid w:val="0030700B"/>
    <w:rPr>
      <w:rFonts w:ascii="Times New Roman" w:eastAsia="Times New Roman" w:hAnsi="Times New Roman" w:cs="Times New Roman"/>
      <w:sz w:val="24"/>
      <w:szCs w:val="20"/>
      <w:lang w:val="en-US" w:eastAsia="fr-FR"/>
    </w:rPr>
  </w:style>
  <w:style w:type="table" w:customStyle="1" w:styleId="TableGrid6">
    <w:name w:val="TableGrid6"/>
    <w:rsid w:val="008C54F3"/>
    <w:pPr>
      <w:spacing w:after="0" w:line="240" w:lineRule="auto"/>
    </w:pPr>
    <w:rPr>
      <w:rFonts w:eastAsia="Times New Roman"/>
      <w:lang w:eastAsia="fr-FR"/>
    </w:r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F23C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3CE9"/>
    <w:rPr>
      <w:sz w:val="20"/>
      <w:szCs w:val="20"/>
    </w:rPr>
  </w:style>
  <w:style w:type="character" w:styleId="Appelnotedebasdep">
    <w:name w:val="footnote reference"/>
    <w:aliases w:val=" BVI fnr Char Car1 Car Char Char,BVI fnr Char Car Car Char Char,ftref Char Car Car Char Char, BVI fnr Char Car Char Char Car Car Char Char,BVI fnr Char Car Char Char Car Car Char Char,ftref Char Car Char Char Car Car Char Char,fr"/>
    <w:basedOn w:val="Policepardfaut"/>
    <w:link w:val="BVIfnrCharCar1CarChar"/>
    <w:uiPriority w:val="99"/>
    <w:unhideWhenUsed/>
    <w:qFormat/>
    <w:rsid w:val="00F23CE9"/>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Appelnotedebasdep"/>
    <w:uiPriority w:val="99"/>
    <w:rsid w:val="00F23CE9"/>
    <w:pPr>
      <w:spacing w:line="240" w:lineRule="exact"/>
      <w:jc w:val="both"/>
    </w:pPr>
    <w:rPr>
      <w:vertAlign w:val="superscript"/>
    </w:rPr>
  </w:style>
  <w:style w:type="table" w:customStyle="1" w:styleId="TableGrid">
    <w:name w:val="TableGrid"/>
    <w:rsid w:val="00F23CE9"/>
    <w:pPr>
      <w:spacing w:after="0" w:line="240" w:lineRule="auto"/>
    </w:pPr>
    <w:rPr>
      <w:rFonts w:eastAsia="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0147">
      <w:bodyDiv w:val="1"/>
      <w:marLeft w:val="0"/>
      <w:marRight w:val="0"/>
      <w:marTop w:val="0"/>
      <w:marBottom w:val="0"/>
      <w:divBdr>
        <w:top w:val="none" w:sz="0" w:space="0" w:color="auto"/>
        <w:left w:val="none" w:sz="0" w:space="0" w:color="auto"/>
        <w:bottom w:val="none" w:sz="0" w:space="0" w:color="auto"/>
        <w:right w:val="none" w:sz="0" w:space="0" w:color="auto"/>
      </w:divBdr>
      <w:divsChild>
        <w:div w:id="595868894">
          <w:marLeft w:val="0"/>
          <w:marRight w:val="0"/>
          <w:marTop w:val="0"/>
          <w:marBottom w:val="0"/>
          <w:divBdr>
            <w:top w:val="none" w:sz="0" w:space="0" w:color="auto"/>
            <w:left w:val="none" w:sz="0" w:space="0" w:color="auto"/>
            <w:bottom w:val="none" w:sz="0" w:space="0" w:color="auto"/>
            <w:right w:val="none" w:sz="0" w:space="0" w:color="auto"/>
          </w:divBdr>
          <w:divsChild>
            <w:div w:id="99106998">
              <w:marLeft w:val="0"/>
              <w:marRight w:val="0"/>
              <w:marTop w:val="0"/>
              <w:marBottom w:val="0"/>
              <w:divBdr>
                <w:top w:val="none" w:sz="0" w:space="0" w:color="auto"/>
                <w:left w:val="none" w:sz="0" w:space="0" w:color="auto"/>
                <w:bottom w:val="none" w:sz="0" w:space="0" w:color="auto"/>
                <w:right w:val="none" w:sz="0" w:space="0" w:color="auto"/>
              </w:divBdr>
              <w:divsChild>
                <w:div w:id="6686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CADF-A66D-4CE7-8262-44C716ECD319}">
  <ds:schemaRefs>
    <ds:schemaRef ds:uri="http://schemas.microsoft.com/sharepoint/v3/contenttype/forms"/>
  </ds:schemaRefs>
</ds:datastoreItem>
</file>

<file path=customXml/itemProps2.xml><?xml version="1.0" encoding="utf-8"?>
<ds:datastoreItem xmlns:ds="http://schemas.openxmlformats.org/officeDocument/2006/customXml" ds:itemID="{47BA8216-A03F-4755-BDF6-8A61F1C80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1C299B-E031-437F-9FAC-52457CC0F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EC6F9-087A-48BC-BDCC-0ED70357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11004</Words>
  <Characters>60528</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2021-08-13T14:14:00Z</dcterms:created>
  <dcterms:modified xsi:type="dcterms:W3CDTF">2021-08-13T14:14:00Z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