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EB269F" w14:textId="77777777" w:rsidR="00E25C0C" w:rsidRPr="00CA2A99" w:rsidRDefault="00E25C0C" w:rsidP="00FA4553">
      <w:pPr>
        <w:jc w:val="center"/>
        <w:rPr>
          <w:rFonts w:asciiTheme="majorHAnsi" w:hAnsiTheme="majorHAnsi" w:cstheme="majorHAnsi"/>
        </w:rPr>
      </w:pPr>
      <w:r w:rsidRPr="00CA2A99">
        <w:rPr>
          <w:rFonts w:asciiTheme="majorHAnsi" w:hAnsiTheme="majorHAnsi" w:cstheme="majorHAnsi"/>
        </w:rPr>
        <w:t>REPUBLIQUE ISLAMIQUE DE MAURITANIE</w:t>
      </w:r>
    </w:p>
    <w:p w14:paraId="3E35771B" w14:textId="77777777" w:rsidR="00E25C0C" w:rsidRPr="00CA2A99" w:rsidRDefault="00E25C0C" w:rsidP="00FA4553">
      <w:pPr>
        <w:jc w:val="center"/>
        <w:rPr>
          <w:rFonts w:asciiTheme="majorHAnsi" w:hAnsiTheme="majorHAnsi" w:cstheme="majorHAnsi"/>
        </w:rPr>
      </w:pPr>
      <w:r w:rsidRPr="00CA2A99">
        <w:rPr>
          <w:rFonts w:asciiTheme="majorHAnsi" w:hAnsiTheme="majorHAnsi" w:cstheme="majorHAnsi"/>
        </w:rPr>
        <w:t>Honneur –Fraternité-Justice</w:t>
      </w:r>
    </w:p>
    <w:p w14:paraId="24271C61" w14:textId="77777777" w:rsidR="00E25C0C" w:rsidRPr="00CA2A99" w:rsidRDefault="00E25C0C" w:rsidP="00FA4553">
      <w:pPr>
        <w:spacing w:after="160" w:line="259" w:lineRule="auto"/>
        <w:jc w:val="center"/>
        <w:rPr>
          <w:rFonts w:asciiTheme="majorHAnsi" w:eastAsiaTheme="minorEastAsia" w:hAnsiTheme="majorHAnsi" w:cstheme="majorHAnsi"/>
          <w:b/>
          <w:bCs/>
        </w:rPr>
      </w:pPr>
      <w:r w:rsidRPr="00CA2A99">
        <w:rPr>
          <w:rFonts w:asciiTheme="majorHAnsi" w:eastAsiaTheme="minorEastAsia" w:hAnsiTheme="majorHAnsi" w:cstheme="majorHAnsi"/>
          <w:b/>
          <w:bCs/>
        </w:rPr>
        <w:t>Ministère des Affaires Economiques et de la Promotion des Secteurs Productifs</w:t>
      </w:r>
    </w:p>
    <w:p w14:paraId="0B78795A" w14:textId="77777777" w:rsidR="00E25C0C" w:rsidRPr="00CA2A99" w:rsidRDefault="00E25C0C" w:rsidP="00FA4553">
      <w:pPr>
        <w:spacing w:after="160" w:line="259" w:lineRule="auto"/>
        <w:jc w:val="center"/>
        <w:rPr>
          <w:rFonts w:asciiTheme="majorHAnsi" w:eastAsiaTheme="minorEastAsia" w:hAnsiTheme="majorHAnsi" w:cstheme="majorHAnsi"/>
          <w:b/>
          <w:bCs/>
        </w:rPr>
      </w:pPr>
      <w:r w:rsidRPr="00CA2A99">
        <w:rPr>
          <w:rFonts w:asciiTheme="majorHAnsi" w:hAnsiTheme="majorHAnsi" w:cstheme="majorHAnsi"/>
          <w:noProof/>
          <w:lang w:eastAsia="fr-FR"/>
        </w:rPr>
        <w:drawing>
          <wp:inline distT="0" distB="0" distL="0" distR="0" wp14:anchorId="2B051CAA" wp14:editId="7E29752E">
            <wp:extent cx="1190625" cy="1162050"/>
            <wp:effectExtent l="19050" t="0" r="9525" b="0"/>
            <wp:docPr id="3" name="Image 1" descr="C:\Users\admin\Desktop\Communication\Logo_R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admin\Desktop\Communication\Logo_Rim.jpg"/>
                    <pic:cNvPicPr>
                      <a:picLocks noChangeAspect="1" noChangeArrowheads="1"/>
                    </pic:cNvPicPr>
                  </pic:nvPicPr>
                  <pic:blipFill>
                    <a:blip r:embed="rId6" cstate="print"/>
                    <a:srcRect/>
                    <a:stretch>
                      <a:fillRect/>
                    </a:stretch>
                  </pic:blipFill>
                  <pic:spPr bwMode="auto">
                    <a:xfrm>
                      <a:off x="0" y="0"/>
                      <a:ext cx="1190625" cy="1162050"/>
                    </a:xfrm>
                    <a:prstGeom prst="rect">
                      <a:avLst/>
                    </a:prstGeom>
                    <a:noFill/>
                    <a:ln w="9525">
                      <a:noFill/>
                      <a:miter lim="800000"/>
                      <a:headEnd/>
                      <a:tailEnd/>
                    </a:ln>
                  </pic:spPr>
                </pic:pic>
              </a:graphicData>
            </a:graphic>
          </wp:inline>
        </w:drawing>
      </w:r>
    </w:p>
    <w:p w14:paraId="27D42972" w14:textId="1FE5D818" w:rsidR="00E25C0C" w:rsidRPr="00CA2A99" w:rsidRDefault="00E25C0C" w:rsidP="00FA4553">
      <w:pPr>
        <w:spacing w:after="160" w:line="259" w:lineRule="auto"/>
        <w:jc w:val="center"/>
        <w:rPr>
          <w:rFonts w:asciiTheme="majorHAnsi" w:eastAsiaTheme="minorEastAsia" w:hAnsiTheme="majorHAnsi" w:cstheme="majorHAnsi"/>
          <w:b/>
        </w:rPr>
      </w:pPr>
      <w:r w:rsidRPr="00CA2A99">
        <w:rPr>
          <w:rFonts w:asciiTheme="majorHAnsi" w:eastAsiaTheme="minorEastAsia" w:hAnsiTheme="majorHAnsi" w:cstheme="majorHAnsi"/>
          <w:b/>
        </w:rPr>
        <w:t>Projet d’appui à la décentralisation et au Développement des Villes Intermédiaires Productives MOUDOUN</w:t>
      </w:r>
    </w:p>
    <w:p w14:paraId="1146B34A" w14:textId="77777777" w:rsidR="00E25C0C" w:rsidRPr="00CA2A99" w:rsidRDefault="00E25C0C" w:rsidP="00FA4553">
      <w:pPr>
        <w:shd w:val="clear" w:color="auto" w:fill="FFFFFF"/>
        <w:spacing w:after="0" w:line="240" w:lineRule="auto"/>
        <w:jc w:val="center"/>
        <w:rPr>
          <w:rFonts w:asciiTheme="majorHAnsi" w:hAnsiTheme="majorHAnsi" w:cstheme="majorHAnsi"/>
          <w:noProof/>
          <w:lang w:eastAsia="fr-FR"/>
        </w:rPr>
      </w:pPr>
    </w:p>
    <w:p w14:paraId="6058CC30" w14:textId="725AF82D" w:rsidR="0035503E" w:rsidRPr="00CA2A99" w:rsidRDefault="0035503E" w:rsidP="00FA4553">
      <w:pPr>
        <w:shd w:val="clear" w:color="auto" w:fill="FFFFFF"/>
        <w:spacing w:after="0" w:line="240" w:lineRule="auto"/>
        <w:jc w:val="center"/>
        <w:rPr>
          <w:rFonts w:asciiTheme="majorHAnsi" w:eastAsiaTheme="minorEastAsia" w:hAnsiTheme="majorHAnsi" w:cstheme="majorHAnsi"/>
          <w:b/>
          <w:sz w:val="24"/>
          <w:szCs w:val="24"/>
          <w:u w:val="single"/>
        </w:rPr>
      </w:pPr>
      <w:r w:rsidRPr="00CA2A99">
        <w:rPr>
          <w:rFonts w:asciiTheme="majorHAnsi" w:eastAsiaTheme="minorEastAsia" w:hAnsiTheme="majorHAnsi" w:cstheme="majorHAnsi"/>
          <w:b/>
          <w:sz w:val="24"/>
          <w:szCs w:val="24"/>
          <w:u w:val="single"/>
        </w:rPr>
        <w:t>A</w:t>
      </w:r>
      <w:r w:rsidR="004541B6" w:rsidRPr="00CA2A99">
        <w:rPr>
          <w:rFonts w:asciiTheme="majorHAnsi" w:eastAsiaTheme="minorEastAsia" w:hAnsiTheme="majorHAnsi" w:cstheme="majorHAnsi"/>
          <w:b/>
          <w:sz w:val="24"/>
          <w:szCs w:val="24"/>
          <w:u w:val="single"/>
        </w:rPr>
        <w:t>PPEL</w:t>
      </w:r>
      <w:r w:rsidRPr="00CA2A99">
        <w:rPr>
          <w:rFonts w:asciiTheme="majorHAnsi" w:eastAsiaTheme="minorEastAsia" w:hAnsiTheme="majorHAnsi" w:cstheme="majorHAnsi"/>
          <w:b/>
          <w:sz w:val="24"/>
          <w:szCs w:val="24"/>
          <w:u w:val="single"/>
        </w:rPr>
        <w:t xml:space="preserve"> A MANIFESTATION D’INTERET</w:t>
      </w:r>
      <w:r w:rsidR="004541B6" w:rsidRPr="00CA2A99">
        <w:rPr>
          <w:rFonts w:asciiTheme="majorHAnsi" w:eastAsiaTheme="minorEastAsia" w:hAnsiTheme="majorHAnsi" w:cstheme="majorHAnsi"/>
          <w:b/>
          <w:sz w:val="24"/>
          <w:szCs w:val="24"/>
          <w:u w:val="single"/>
        </w:rPr>
        <w:t xml:space="preserve"> N°_</w:t>
      </w:r>
      <w:r w:rsidR="00033727">
        <w:rPr>
          <w:rFonts w:asciiTheme="majorHAnsi" w:eastAsiaTheme="minorEastAsia" w:hAnsiTheme="majorHAnsi" w:cstheme="majorHAnsi"/>
          <w:b/>
          <w:sz w:val="24"/>
          <w:szCs w:val="24"/>
          <w:u w:val="single"/>
        </w:rPr>
        <w:t>13</w:t>
      </w:r>
      <w:r w:rsidR="004541B6" w:rsidRPr="00CA2A99">
        <w:rPr>
          <w:rFonts w:asciiTheme="majorHAnsi" w:eastAsiaTheme="minorEastAsia" w:hAnsiTheme="majorHAnsi" w:cstheme="majorHAnsi"/>
          <w:b/>
          <w:sz w:val="24"/>
          <w:szCs w:val="24"/>
          <w:u w:val="single"/>
        </w:rPr>
        <w:t>/MOUDOUN/2021</w:t>
      </w:r>
    </w:p>
    <w:p w14:paraId="499E3104" w14:textId="77777777" w:rsidR="0035503E" w:rsidRPr="00CA2A99" w:rsidRDefault="0035503E" w:rsidP="00FA4553">
      <w:pPr>
        <w:shd w:val="clear" w:color="auto" w:fill="FFFFFF"/>
        <w:spacing w:after="0" w:line="240" w:lineRule="auto"/>
        <w:jc w:val="center"/>
        <w:rPr>
          <w:rFonts w:asciiTheme="majorHAnsi" w:eastAsiaTheme="minorEastAsia" w:hAnsiTheme="majorHAnsi" w:cstheme="majorHAnsi"/>
          <w:b/>
          <w:sz w:val="24"/>
          <w:szCs w:val="24"/>
        </w:rPr>
      </w:pPr>
    </w:p>
    <w:p w14:paraId="0D6DE69D" w14:textId="04E5BD3A" w:rsidR="00FF7EA6" w:rsidRDefault="00A501A2" w:rsidP="00A501A2">
      <w:pPr>
        <w:shd w:val="clear" w:color="auto" w:fill="FFFFFF"/>
        <w:spacing w:after="0" w:line="240" w:lineRule="auto"/>
        <w:jc w:val="center"/>
        <w:rPr>
          <w:rFonts w:asciiTheme="majorHAnsi" w:eastAsiaTheme="minorEastAsia" w:hAnsiTheme="majorHAnsi" w:cstheme="majorHAnsi"/>
          <w:b/>
        </w:rPr>
      </w:pPr>
      <w:r w:rsidRPr="00A501A2">
        <w:rPr>
          <w:rFonts w:asciiTheme="majorHAnsi" w:eastAsiaTheme="minorEastAsia" w:hAnsiTheme="majorHAnsi" w:cstheme="majorHAnsi"/>
          <w:b/>
        </w:rPr>
        <w:t>Recrutement d’un consultant individuel pour l</w:t>
      </w:r>
      <w:r w:rsidR="00033727">
        <w:rPr>
          <w:rFonts w:asciiTheme="majorHAnsi" w:eastAsiaTheme="minorEastAsia" w:hAnsiTheme="majorHAnsi" w:cstheme="majorHAnsi"/>
          <w:b/>
        </w:rPr>
        <w:t>’élaboration de la stratégie de communication du projet (MOUDOUN)</w:t>
      </w:r>
    </w:p>
    <w:p w14:paraId="31EDD778" w14:textId="77777777" w:rsidR="00A501A2" w:rsidRPr="00CA2A99" w:rsidRDefault="00A501A2" w:rsidP="00FA4553">
      <w:pPr>
        <w:shd w:val="clear" w:color="auto" w:fill="FFFFFF"/>
        <w:spacing w:after="0" w:line="240" w:lineRule="auto"/>
        <w:jc w:val="both"/>
        <w:rPr>
          <w:rFonts w:asciiTheme="majorHAnsi" w:eastAsiaTheme="minorEastAsia" w:hAnsiTheme="majorHAnsi" w:cstheme="majorHAnsi"/>
          <w:b/>
        </w:rPr>
      </w:pPr>
    </w:p>
    <w:p w14:paraId="35393259" w14:textId="055BB067" w:rsidR="00B1180F" w:rsidRPr="00CA2A99" w:rsidRDefault="00B1180F" w:rsidP="00FA4553">
      <w:pPr>
        <w:numPr>
          <w:ilvl w:val="0"/>
          <w:numId w:val="5"/>
        </w:numPr>
        <w:shd w:val="clear" w:color="auto" w:fill="FFFFFF"/>
        <w:spacing w:after="0" w:line="240" w:lineRule="auto"/>
        <w:jc w:val="both"/>
        <w:rPr>
          <w:rFonts w:asciiTheme="majorHAnsi" w:hAnsiTheme="majorHAnsi" w:cstheme="majorHAnsi"/>
        </w:rPr>
      </w:pPr>
      <w:bookmarkStart w:id="0" w:name="_Hlk518490222"/>
      <w:r w:rsidRPr="00CA2A99">
        <w:rPr>
          <w:rFonts w:asciiTheme="majorHAnsi" w:hAnsiTheme="majorHAnsi" w:cstheme="majorHAnsi"/>
        </w:rPr>
        <w:t>Cette sollicitation de manifestations d'intérêt fait suite à l'avis général de passation des marchés d</w:t>
      </w:r>
      <w:r w:rsidR="00614874" w:rsidRPr="00CA2A99">
        <w:rPr>
          <w:rFonts w:asciiTheme="majorHAnsi" w:hAnsiTheme="majorHAnsi" w:cstheme="majorHAnsi"/>
        </w:rPr>
        <w:t>e</w:t>
      </w:r>
      <w:r w:rsidRPr="00CA2A99">
        <w:rPr>
          <w:rFonts w:asciiTheme="majorHAnsi" w:hAnsiTheme="majorHAnsi" w:cstheme="majorHAnsi"/>
        </w:rPr>
        <w:t xml:space="preserve"> MOUDOUN, publié le 23 octobre 2020.</w:t>
      </w:r>
    </w:p>
    <w:p w14:paraId="6E4D4EA1" w14:textId="77777777" w:rsidR="00B1180F" w:rsidRPr="00CA2A99" w:rsidRDefault="00B1180F" w:rsidP="00FA4553">
      <w:pPr>
        <w:shd w:val="clear" w:color="auto" w:fill="FFFFFF"/>
        <w:spacing w:after="0" w:line="240" w:lineRule="auto"/>
        <w:ind w:left="517"/>
        <w:jc w:val="both"/>
        <w:rPr>
          <w:rFonts w:asciiTheme="majorHAnsi" w:hAnsiTheme="majorHAnsi" w:cstheme="majorHAnsi"/>
        </w:rPr>
      </w:pPr>
    </w:p>
    <w:bookmarkEnd w:id="0"/>
    <w:p w14:paraId="26CE6F93" w14:textId="29C79BF9" w:rsidR="007266FE" w:rsidRPr="00CA2A99" w:rsidRDefault="007266FE" w:rsidP="0050757B">
      <w:pPr>
        <w:numPr>
          <w:ilvl w:val="0"/>
          <w:numId w:val="5"/>
        </w:numPr>
        <w:shd w:val="clear" w:color="auto" w:fill="FFFFFF"/>
        <w:spacing w:after="0" w:line="240" w:lineRule="auto"/>
        <w:jc w:val="both"/>
        <w:rPr>
          <w:rFonts w:asciiTheme="majorHAnsi" w:hAnsiTheme="majorHAnsi" w:cstheme="majorHAnsi"/>
        </w:rPr>
      </w:pPr>
      <w:r w:rsidRPr="00CA2A99">
        <w:rPr>
          <w:rFonts w:asciiTheme="majorHAnsi" w:hAnsiTheme="majorHAnsi" w:cstheme="majorHAnsi"/>
        </w:rPr>
        <w:t xml:space="preserve">Le Gouvernement de la République Islamique de Mauritanie a obtenu un don de l’Association Internationale pour le Développement (IDA) pour financer le </w:t>
      </w:r>
      <w:r w:rsidR="00E25C0C" w:rsidRPr="00CA2A99">
        <w:rPr>
          <w:rFonts w:asciiTheme="majorHAnsi" w:hAnsiTheme="majorHAnsi" w:cstheme="majorHAnsi"/>
        </w:rPr>
        <w:t xml:space="preserve">Projet d’appui à la décentralisation et aux Développement des Villes Intermédiaires Productives MOUDOUN </w:t>
      </w:r>
      <w:r w:rsidRPr="00CA2A99">
        <w:rPr>
          <w:rFonts w:asciiTheme="majorHAnsi" w:hAnsiTheme="majorHAnsi" w:cstheme="majorHAnsi"/>
        </w:rPr>
        <w:t xml:space="preserve">et a l’intention d’utiliser une partie de ce don pour effectuer des paiements </w:t>
      </w:r>
      <w:r w:rsidR="00B1180F" w:rsidRPr="00CA2A99">
        <w:rPr>
          <w:rFonts w:asciiTheme="majorHAnsi" w:hAnsiTheme="majorHAnsi" w:cstheme="majorHAnsi"/>
        </w:rPr>
        <w:t xml:space="preserve">autorisés </w:t>
      </w:r>
      <w:r w:rsidRPr="00CA2A99">
        <w:rPr>
          <w:rFonts w:asciiTheme="majorHAnsi" w:hAnsiTheme="majorHAnsi" w:cstheme="majorHAnsi"/>
        </w:rPr>
        <w:t xml:space="preserve">au </w:t>
      </w:r>
      <w:r w:rsidR="00980C6C" w:rsidRPr="00CA2A99">
        <w:rPr>
          <w:rFonts w:asciiTheme="majorHAnsi" w:hAnsiTheme="majorHAnsi" w:cstheme="majorHAnsi"/>
        </w:rPr>
        <w:t xml:space="preserve">titre </w:t>
      </w:r>
      <w:r w:rsidR="00B1180F" w:rsidRPr="00CA2A99">
        <w:rPr>
          <w:rFonts w:asciiTheme="majorHAnsi" w:hAnsiTheme="majorHAnsi" w:cstheme="majorHAnsi"/>
        </w:rPr>
        <w:t xml:space="preserve">du Contrat </w:t>
      </w:r>
      <w:r w:rsidR="00853E33" w:rsidRPr="00CA2A99">
        <w:rPr>
          <w:rFonts w:asciiTheme="majorHAnsi" w:hAnsiTheme="majorHAnsi" w:cstheme="majorHAnsi"/>
          <w:b/>
        </w:rPr>
        <w:t>«</w:t>
      </w:r>
      <w:r w:rsidR="00033727">
        <w:rPr>
          <w:rFonts w:asciiTheme="majorHAnsi" w:hAnsiTheme="majorHAnsi" w:cstheme="majorHAnsi"/>
          <w:b/>
        </w:rPr>
        <w:t>E</w:t>
      </w:r>
      <w:r w:rsidR="00033727">
        <w:rPr>
          <w:rFonts w:asciiTheme="majorHAnsi" w:eastAsiaTheme="minorEastAsia" w:hAnsiTheme="majorHAnsi" w:cstheme="majorHAnsi"/>
          <w:b/>
        </w:rPr>
        <w:t>laboration de la stratégie de communication du projet (MOUDOUN)</w:t>
      </w:r>
      <w:r w:rsidR="00777E7B" w:rsidRPr="00CA2A99">
        <w:rPr>
          <w:rFonts w:asciiTheme="majorHAnsi" w:hAnsiTheme="majorHAnsi" w:cstheme="majorHAnsi"/>
          <w:b/>
        </w:rPr>
        <w:t>»</w:t>
      </w:r>
      <w:r w:rsidR="008E2340" w:rsidRPr="00CA2A99">
        <w:rPr>
          <w:rFonts w:asciiTheme="majorHAnsi" w:hAnsiTheme="majorHAnsi" w:cstheme="majorHAnsi"/>
          <w:b/>
        </w:rPr>
        <w:t>.</w:t>
      </w:r>
    </w:p>
    <w:p w14:paraId="589B2242" w14:textId="77777777" w:rsidR="00980C6C" w:rsidRPr="00CA2A99" w:rsidRDefault="00980C6C" w:rsidP="00FA4553">
      <w:pPr>
        <w:shd w:val="clear" w:color="auto" w:fill="FFFFFF"/>
        <w:spacing w:after="0" w:line="240" w:lineRule="auto"/>
        <w:ind w:left="375"/>
        <w:jc w:val="both"/>
        <w:rPr>
          <w:rFonts w:asciiTheme="majorHAnsi" w:hAnsiTheme="majorHAnsi" w:cstheme="majorHAnsi"/>
          <w:b/>
        </w:rPr>
      </w:pPr>
    </w:p>
    <w:p w14:paraId="42A351CF" w14:textId="04543C15" w:rsidR="00A501A2" w:rsidRPr="00A501A2" w:rsidRDefault="00A501A2" w:rsidP="00A501A2">
      <w:pPr>
        <w:spacing w:after="0" w:line="240" w:lineRule="auto"/>
        <w:ind w:left="360"/>
        <w:jc w:val="both"/>
        <w:rPr>
          <w:rFonts w:asciiTheme="majorHAnsi" w:hAnsiTheme="majorHAnsi" w:cstheme="majorHAnsi"/>
        </w:rPr>
      </w:pPr>
      <w:r w:rsidRPr="00A501A2">
        <w:rPr>
          <w:rFonts w:asciiTheme="majorHAnsi" w:hAnsiTheme="majorHAnsi" w:cstheme="majorHAnsi"/>
        </w:rPr>
        <w:t xml:space="preserve">               </w:t>
      </w:r>
      <w:r w:rsidR="008454B1" w:rsidRPr="008454B1">
        <w:rPr>
          <w:rFonts w:asciiTheme="majorHAnsi" w:hAnsiTheme="majorHAnsi" w:cstheme="majorHAnsi"/>
        </w:rPr>
        <w:t>L’objectif global de la mission consiste à : élaborer une stratégie de communication du projet MOUDOUN pour une meilleure visibilité sur le projet et ses interventions</w:t>
      </w:r>
      <w:r w:rsidR="008454B1" w:rsidRPr="00A501A2">
        <w:rPr>
          <w:rFonts w:asciiTheme="majorHAnsi" w:hAnsiTheme="majorHAnsi" w:cstheme="majorHAnsi"/>
        </w:rPr>
        <w:t xml:space="preserve"> </w:t>
      </w:r>
    </w:p>
    <w:p w14:paraId="0E8644B3" w14:textId="77777777" w:rsidR="00A501A2" w:rsidRPr="00A501A2" w:rsidRDefault="00A501A2" w:rsidP="00A501A2">
      <w:pPr>
        <w:spacing w:after="0" w:line="240" w:lineRule="auto"/>
        <w:ind w:left="360"/>
        <w:jc w:val="both"/>
        <w:rPr>
          <w:rFonts w:asciiTheme="majorHAnsi" w:hAnsiTheme="majorHAnsi" w:cstheme="majorHAnsi"/>
        </w:rPr>
      </w:pPr>
    </w:p>
    <w:p w14:paraId="034626EA" w14:textId="77777777" w:rsidR="008454B1" w:rsidRDefault="00A501A2" w:rsidP="00A501A2">
      <w:pPr>
        <w:spacing w:after="0" w:line="240" w:lineRule="auto"/>
        <w:ind w:left="360"/>
        <w:jc w:val="both"/>
        <w:rPr>
          <w:rFonts w:asciiTheme="majorHAnsi" w:hAnsiTheme="majorHAnsi" w:cstheme="majorHAnsi"/>
        </w:rPr>
      </w:pPr>
      <w:r w:rsidRPr="00A501A2">
        <w:rPr>
          <w:rFonts w:asciiTheme="majorHAnsi" w:hAnsiTheme="majorHAnsi" w:cstheme="majorHAnsi"/>
        </w:rPr>
        <w:t xml:space="preserve">               L’objectif spécifique </w:t>
      </w:r>
    </w:p>
    <w:p w14:paraId="3A3B5617" w14:textId="77777777" w:rsidR="008454B1" w:rsidRPr="008454B1" w:rsidRDefault="008454B1" w:rsidP="008454B1">
      <w:pPr>
        <w:numPr>
          <w:ilvl w:val="0"/>
          <w:numId w:val="40"/>
        </w:numPr>
        <w:spacing w:after="0" w:line="240" w:lineRule="auto"/>
        <w:contextualSpacing/>
        <w:jc w:val="both"/>
        <w:rPr>
          <w:rFonts w:asciiTheme="majorHAnsi" w:hAnsiTheme="majorHAnsi" w:cstheme="majorHAnsi"/>
        </w:rPr>
      </w:pPr>
      <w:r w:rsidRPr="008454B1">
        <w:rPr>
          <w:rFonts w:asciiTheme="majorHAnsi" w:hAnsiTheme="majorHAnsi" w:cstheme="majorHAnsi"/>
        </w:rPr>
        <w:t>Procéder à l’identification du public cible en fonction des différentes activités à mettre en œuvre au niveau des différentes composantes du projet MOUDOUN ;</w:t>
      </w:r>
    </w:p>
    <w:p w14:paraId="11627EF5" w14:textId="77777777" w:rsidR="008454B1" w:rsidRPr="008454B1" w:rsidRDefault="008454B1" w:rsidP="008454B1">
      <w:pPr>
        <w:numPr>
          <w:ilvl w:val="0"/>
          <w:numId w:val="40"/>
        </w:numPr>
        <w:spacing w:after="0" w:line="240" w:lineRule="auto"/>
        <w:contextualSpacing/>
        <w:jc w:val="both"/>
        <w:rPr>
          <w:rFonts w:asciiTheme="majorHAnsi" w:hAnsiTheme="majorHAnsi" w:cstheme="majorHAnsi"/>
        </w:rPr>
      </w:pPr>
      <w:r w:rsidRPr="008454B1">
        <w:rPr>
          <w:rFonts w:asciiTheme="majorHAnsi" w:hAnsiTheme="majorHAnsi" w:cstheme="majorHAnsi"/>
        </w:rPr>
        <w:t>Mettre sur pied un recueil des messages clés utilisés dans les projets antérieurs financés par la Banque Mondiale concernant la sauvegarde environnementale et sociale ainsi que leurs différents et éventuels impacts au niveau des communautés locales ;</w:t>
      </w:r>
    </w:p>
    <w:p w14:paraId="0AAD453D" w14:textId="77777777" w:rsidR="008454B1" w:rsidRPr="008454B1" w:rsidRDefault="008454B1" w:rsidP="008454B1">
      <w:pPr>
        <w:numPr>
          <w:ilvl w:val="0"/>
          <w:numId w:val="40"/>
        </w:numPr>
        <w:spacing w:after="0" w:line="240" w:lineRule="auto"/>
        <w:contextualSpacing/>
        <w:jc w:val="both"/>
        <w:rPr>
          <w:rFonts w:asciiTheme="majorHAnsi" w:hAnsiTheme="majorHAnsi" w:cstheme="majorHAnsi"/>
        </w:rPr>
      </w:pPr>
      <w:r w:rsidRPr="008454B1">
        <w:rPr>
          <w:rFonts w:asciiTheme="majorHAnsi" w:hAnsiTheme="majorHAnsi" w:cstheme="majorHAnsi"/>
        </w:rPr>
        <w:t>Identifier /proposer les différents outils et supports de communication nécessaires et adéquats pour la mise à profit de la stratégie de communication, y compris à travers une communication digitale (réseaux sociaux, sites internet,…</w:t>
      </w:r>
      <w:proofErr w:type="gramStart"/>
      <w:r w:rsidRPr="008454B1">
        <w:rPr>
          <w:rFonts w:asciiTheme="majorHAnsi" w:hAnsiTheme="majorHAnsi" w:cstheme="majorHAnsi"/>
        </w:rPr>
        <w:t>)  ;</w:t>
      </w:r>
      <w:proofErr w:type="gramEnd"/>
    </w:p>
    <w:p w14:paraId="3445EC89" w14:textId="77777777" w:rsidR="008454B1" w:rsidRPr="008454B1" w:rsidRDefault="008454B1" w:rsidP="008454B1">
      <w:pPr>
        <w:numPr>
          <w:ilvl w:val="0"/>
          <w:numId w:val="40"/>
        </w:numPr>
        <w:spacing w:after="0" w:line="240" w:lineRule="auto"/>
        <w:contextualSpacing/>
        <w:jc w:val="both"/>
        <w:rPr>
          <w:rFonts w:asciiTheme="majorHAnsi" w:hAnsiTheme="majorHAnsi" w:cstheme="majorHAnsi"/>
        </w:rPr>
      </w:pPr>
      <w:r w:rsidRPr="008454B1">
        <w:rPr>
          <w:rFonts w:asciiTheme="majorHAnsi" w:hAnsiTheme="majorHAnsi" w:cstheme="majorHAnsi"/>
        </w:rPr>
        <w:t>Préciser les différentes étapes d’élaboration des diverses activités de communication prévues, à travers un plan d’action réaliste et détaillé, dans le cadre de la mise en œuvre de la stratégie de communication ;</w:t>
      </w:r>
    </w:p>
    <w:p w14:paraId="79900029" w14:textId="77777777" w:rsidR="008454B1" w:rsidRPr="008454B1" w:rsidRDefault="008454B1" w:rsidP="008454B1">
      <w:pPr>
        <w:numPr>
          <w:ilvl w:val="0"/>
          <w:numId w:val="40"/>
        </w:numPr>
        <w:spacing w:after="0" w:line="240" w:lineRule="auto"/>
        <w:contextualSpacing/>
        <w:jc w:val="both"/>
        <w:rPr>
          <w:rFonts w:asciiTheme="majorHAnsi" w:hAnsiTheme="majorHAnsi" w:cstheme="majorHAnsi"/>
        </w:rPr>
      </w:pPr>
      <w:r w:rsidRPr="008454B1">
        <w:rPr>
          <w:rFonts w:asciiTheme="majorHAnsi" w:hAnsiTheme="majorHAnsi" w:cstheme="majorHAnsi"/>
        </w:rPr>
        <w:t xml:space="preserve">Clarifier et vulgariser les messages clés afin de promouvoir le projet auprès des différents publics cibles ;  </w:t>
      </w:r>
    </w:p>
    <w:p w14:paraId="24630E2C" w14:textId="77777777" w:rsidR="008454B1" w:rsidRPr="008454B1" w:rsidRDefault="008454B1" w:rsidP="008454B1">
      <w:pPr>
        <w:numPr>
          <w:ilvl w:val="0"/>
          <w:numId w:val="40"/>
        </w:numPr>
        <w:spacing w:line="240" w:lineRule="auto"/>
        <w:contextualSpacing/>
        <w:jc w:val="both"/>
        <w:rPr>
          <w:rFonts w:asciiTheme="majorHAnsi" w:hAnsiTheme="majorHAnsi" w:cstheme="majorHAnsi"/>
        </w:rPr>
      </w:pPr>
      <w:r w:rsidRPr="008454B1">
        <w:rPr>
          <w:rFonts w:asciiTheme="majorHAnsi" w:hAnsiTheme="majorHAnsi" w:cstheme="majorHAnsi"/>
        </w:rPr>
        <w:t>Élaborer une proposition méticuleuse portant sur des mécanismes fiables de suivi-évaluation de l’impact des supports et outils de communication élaborés ;</w:t>
      </w:r>
    </w:p>
    <w:p w14:paraId="07236968" w14:textId="77777777" w:rsidR="008454B1" w:rsidRPr="008454B1" w:rsidRDefault="008454B1" w:rsidP="008454B1">
      <w:pPr>
        <w:numPr>
          <w:ilvl w:val="0"/>
          <w:numId w:val="40"/>
        </w:numPr>
        <w:spacing w:line="240" w:lineRule="auto"/>
        <w:contextualSpacing/>
        <w:jc w:val="both"/>
        <w:rPr>
          <w:rFonts w:asciiTheme="majorHAnsi" w:hAnsiTheme="majorHAnsi" w:cstheme="majorHAnsi"/>
        </w:rPr>
      </w:pPr>
      <w:r w:rsidRPr="008454B1">
        <w:rPr>
          <w:rFonts w:asciiTheme="majorHAnsi" w:hAnsiTheme="majorHAnsi" w:cstheme="majorHAnsi"/>
        </w:rPr>
        <w:t>Concevoir un système de suivi - évaluation identifiant les méthodes et indicateurs nécessaires pour mesurer l’impact de la stratégie de communication.</w:t>
      </w:r>
    </w:p>
    <w:p w14:paraId="748F6FD4" w14:textId="77777777" w:rsidR="008454B1" w:rsidRPr="008454B1" w:rsidRDefault="008454B1" w:rsidP="008454B1">
      <w:pPr>
        <w:pStyle w:val="Paragraphedeliste"/>
        <w:numPr>
          <w:ilvl w:val="0"/>
          <w:numId w:val="40"/>
        </w:numPr>
        <w:spacing w:line="240" w:lineRule="auto"/>
        <w:jc w:val="both"/>
        <w:rPr>
          <w:rFonts w:asciiTheme="majorHAnsi" w:hAnsiTheme="majorHAnsi" w:cstheme="majorHAnsi"/>
        </w:rPr>
      </w:pPr>
      <w:r w:rsidRPr="008454B1">
        <w:rPr>
          <w:rFonts w:asciiTheme="majorHAnsi" w:hAnsiTheme="majorHAnsi" w:cstheme="majorHAnsi"/>
        </w:rPr>
        <w:lastRenderedPageBreak/>
        <w:t xml:space="preserve">Cueillir les informations et les données nécessaires pour l’élaboration de la stratégie de communication ; </w:t>
      </w:r>
    </w:p>
    <w:p w14:paraId="3DC208EF" w14:textId="77777777" w:rsidR="008454B1" w:rsidRPr="008454B1" w:rsidRDefault="008454B1" w:rsidP="008454B1">
      <w:pPr>
        <w:pStyle w:val="Paragraphedeliste"/>
        <w:numPr>
          <w:ilvl w:val="0"/>
          <w:numId w:val="40"/>
        </w:numPr>
        <w:spacing w:line="240" w:lineRule="auto"/>
        <w:jc w:val="both"/>
        <w:rPr>
          <w:rFonts w:asciiTheme="majorHAnsi" w:hAnsiTheme="majorHAnsi" w:cstheme="majorHAnsi"/>
        </w:rPr>
      </w:pPr>
      <w:r w:rsidRPr="008454B1">
        <w:rPr>
          <w:rFonts w:asciiTheme="majorHAnsi" w:hAnsiTheme="majorHAnsi" w:cstheme="majorHAnsi"/>
        </w:rPr>
        <w:t xml:space="preserve">Renforcer et parfaire avec le responsable de la communication l’intégralité de la stratégie de communication et le plan de Communication et de visibilité pluriannuel   </w:t>
      </w:r>
    </w:p>
    <w:p w14:paraId="57DD8879" w14:textId="77777777" w:rsidR="008454B1" w:rsidRPr="008454B1" w:rsidRDefault="008454B1" w:rsidP="008454B1">
      <w:pPr>
        <w:numPr>
          <w:ilvl w:val="0"/>
          <w:numId w:val="40"/>
        </w:numPr>
        <w:spacing w:after="0" w:line="240" w:lineRule="auto"/>
        <w:contextualSpacing/>
        <w:jc w:val="both"/>
        <w:rPr>
          <w:rFonts w:asciiTheme="majorHAnsi" w:hAnsiTheme="majorHAnsi" w:cstheme="majorHAnsi"/>
        </w:rPr>
      </w:pPr>
      <w:r w:rsidRPr="008454B1">
        <w:rPr>
          <w:rFonts w:asciiTheme="majorHAnsi" w:hAnsiTheme="majorHAnsi" w:cstheme="majorHAnsi"/>
        </w:rPr>
        <w:t xml:space="preserve">Faire l’état des lieux des supports et activités de communication déjà réalisés par le Projet MOUDOUN et proposer des améliorations appropriées </w:t>
      </w:r>
    </w:p>
    <w:p w14:paraId="16FD2E5B" w14:textId="68C96704" w:rsidR="00FF7EA6" w:rsidRPr="008454B1" w:rsidRDefault="008454B1" w:rsidP="008454B1">
      <w:pPr>
        <w:numPr>
          <w:ilvl w:val="0"/>
          <w:numId w:val="40"/>
        </w:numPr>
        <w:spacing w:after="0" w:line="240" w:lineRule="auto"/>
        <w:contextualSpacing/>
        <w:jc w:val="both"/>
        <w:rPr>
          <w:rFonts w:asciiTheme="majorHAnsi" w:hAnsiTheme="majorHAnsi" w:cstheme="majorHAnsi"/>
        </w:rPr>
      </w:pPr>
      <w:r w:rsidRPr="008454B1">
        <w:rPr>
          <w:rFonts w:asciiTheme="majorHAnsi" w:hAnsiTheme="majorHAnsi" w:cstheme="majorHAnsi"/>
        </w:rPr>
        <w:t>Proposer un budget estimatif pour la mise en œuvre du plan de communication pour la mise en œuvre de la stratégie</w:t>
      </w:r>
      <w:r w:rsidR="00A501A2" w:rsidRPr="00A501A2">
        <w:rPr>
          <w:rFonts w:asciiTheme="majorHAnsi" w:hAnsiTheme="majorHAnsi" w:cstheme="majorHAnsi"/>
        </w:rPr>
        <w:t>.</w:t>
      </w:r>
    </w:p>
    <w:p w14:paraId="3594BFF9" w14:textId="77777777" w:rsidR="00A501A2" w:rsidRDefault="00A501A2" w:rsidP="00FA4553">
      <w:pPr>
        <w:shd w:val="clear" w:color="auto" w:fill="FFFFFF"/>
        <w:spacing w:after="0" w:line="240" w:lineRule="auto"/>
        <w:ind w:left="375"/>
        <w:jc w:val="both"/>
        <w:rPr>
          <w:rFonts w:asciiTheme="majorHAnsi" w:hAnsiTheme="majorHAnsi" w:cstheme="majorHAnsi"/>
          <w:b/>
          <w:sz w:val="20"/>
          <w:szCs w:val="20"/>
        </w:rPr>
      </w:pPr>
    </w:p>
    <w:p w14:paraId="1D8F20F2" w14:textId="215C2A33" w:rsidR="00F74824" w:rsidRDefault="000427D2" w:rsidP="00FA4553">
      <w:pPr>
        <w:shd w:val="clear" w:color="auto" w:fill="FFFFFF"/>
        <w:spacing w:after="0" w:line="240" w:lineRule="auto"/>
        <w:ind w:left="375"/>
        <w:jc w:val="both"/>
        <w:rPr>
          <w:rFonts w:asciiTheme="majorHAnsi" w:hAnsiTheme="majorHAnsi" w:cstheme="majorHAnsi"/>
          <w:b/>
          <w:sz w:val="20"/>
          <w:szCs w:val="20"/>
        </w:rPr>
      </w:pPr>
      <w:r w:rsidRPr="000427D2">
        <w:rPr>
          <w:rFonts w:asciiTheme="majorHAnsi" w:hAnsiTheme="majorHAnsi" w:cstheme="majorHAnsi"/>
          <w:b/>
          <w:sz w:val="20"/>
          <w:szCs w:val="20"/>
        </w:rPr>
        <w:t>Pour plus de détails voir les termes de référence (TDR) détaillés de la mission ci-joints</w:t>
      </w:r>
    </w:p>
    <w:p w14:paraId="0EEC65D8" w14:textId="77777777" w:rsidR="008454B1" w:rsidRPr="000427D2" w:rsidRDefault="008454B1" w:rsidP="00FA4553">
      <w:pPr>
        <w:shd w:val="clear" w:color="auto" w:fill="FFFFFF"/>
        <w:spacing w:after="0" w:line="240" w:lineRule="auto"/>
        <w:ind w:left="375"/>
        <w:jc w:val="both"/>
        <w:rPr>
          <w:rFonts w:asciiTheme="majorHAnsi" w:hAnsiTheme="majorHAnsi" w:cstheme="majorHAnsi"/>
          <w:b/>
          <w:sz w:val="20"/>
          <w:szCs w:val="20"/>
        </w:rPr>
      </w:pPr>
    </w:p>
    <w:p w14:paraId="70025D00" w14:textId="61AC061C" w:rsidR="00436419" w:rsidRPr="00436419" w:rsidRDefault="00436419" w:rsidP="00436419">
      <w:pPr>
        <w:pStyle w:val="Paragraphedeliste"/>
        <w:numPr>
          <w:ilvl w:val="0"/>
          <w:numId w:val="5"/>
        </w:numPr>
        <w:tabs>
          <w:tab w:val="num" w:pos="15"/>
        </w:tabs>
        <w:spacing w:after="0" w:line="240" w:lineRule="auto"/>
        <w:ind w:left="15"/>
        <w:jc w:val="both"/>
        <w:rPr>
          <w:rFonts w:asciiTheme="majorHAnsi" w:hAnsiTheme="majorHAnsi" w:cstheme="majorHAnsi"/>
          <w:spacing w:val="-2"/>
        </w:rPr>
      </w:pPr>
      <w:r w:rsidRPr="00436419">
        <w:rPr>
          <w:rFonts w:asciiTheme="majorHAnsi" w:hAnsiTheme="majorHAnsi" w:cstheme="majorHAnsi"/>
          <w:spacing w:val="-2"/>
        </w:rPr>
        <w:t xml:space="preserve">Le consultant devra être titulaire d’un diplôme universitaire de niveau </w:t>
      </w:r>
      <w:r w:rsidR="008454B1">
        <w:rPr>
          <w:rFonts w:asciiTheme="majorHAnsi" w:hAnsiTheme="majorHAnsi" w:cstheme="majorHAnsi"/>
          <w:spacing w:val="-2"/>
        </w:rPr>
        <w:t xml:space="preserve">au moins </w:t>
      </w:r>
      <w:r w:rsidRPr="00436419">
        <w:rPr>
          <w:rFonts w:asciiTheme="majorHAnsi" w:hAnsiTheme="majorHAnsi" w:cstheme="majorHAnsi"/>
          <w:spacing w:val="-2"/>
        </w:rPr>
        <w:t>(bac +</w:t>
      </w:r>
      <w:r w:rsidR="008454B1">
        <w:rPr>
          <w:rFonts w:asciiTheme="majorHAnsi" w:hAnsiTheme="majorHAnsi" w:cstheme="majorHAnsi"/>
          <w:spacing w:val="-2"/>
        </w:rPr>
        <w:t>4</w:t>
      </w:r>
      <w:r w:rsidRPr="00436419">
        <w:rPr>
          <w:rFonts w:asciiTheme="majorHAnsi" w:hAnsiTheme="majorHAnsi" w:cstheme="majorHAnsi"/>
          <w:spacing w:val="-2"/>
        </w:rPr>
        <w:t xml:space="preserve">) </w:t>
      </w:r>
      <w:r w:rsidR="008454B1" w:rsidRPr="008454B1">
        <w:rPr>
          <w:rFonts w:asciiTheme="majorHAnsi" w:hAnsiTheme="majorHAnsi" w:cstheme="majorHAnsi"/>
          <w:spacing w:val="-2"/>
        </w:rPr>
        <w:t>dans le domaine de la communication et/ou de l’information (journalisme, sciences de la communication, ou autres disciplines pertinentes)</w:t>
      </w:r>
      <w:r w:rsidR="008454B1">
        <w:rPr>
          <w:rFonts w:asciiTheme="majorHAnsi" w:hAnsiTheme="majorHAnsi" w:cstheme="majorHAnsi"/>
          <w:spacing w:val="-2"/>
        </w:rPr>
        <w:t xml:space="preserve"> ayant</w:t>
      </w:r>
      <w:r w:rsidRPr="00436419">
        <w:rPr>
          <w:rFonts w:asciiTheme="majorHAnsi" w:hAnsiTheme="majorHAnsi" w:cstheme="majorHAnsi"/>
          <w:spacing w:val="-2"/>
        </w:rPr>
        <w:t xml:space="preserve"> </w:t>
      </w:r>
      <w:r w:rsidR="008454B1" w:rsidRPr="008454B1">
        <w:rPr>
          <w:rFonts w:asciiTheme="majorHAnsi" w:hAnsiTheme="majorHAnsi" w:cstheme="majorHAnsi"/>
          <w:spacing w:val="-2"/>
        </w:rPr>
        <w:t>une expérience dans le domaine de la communication et plus spécialement l’élaboration de stratégie et plan de communication notamment pour les projets financés par la banque Mondiale</w:t>
      </w:r>
      <w:r w:rsidRPr="00436419">
        <w:rPr>
          <w:rFonts w:asciiTheme="majorHAnsi" w:hAnsiTheme="majorHAnsi" w:cstheme="majorHAnsi"/>
          <w:spacing w:val="-2"/>
        </w:rPr>
        <w:t>).</w:t>
      </w:r>
    </w:p>
    <w:p w14:paraId="2A517A43" w14:textId="738DB1F8" w:rsidR="00317F44" w:rsidRPr="005B7FEA" w:rsidRDefault="00317F44" w:rsidP="00436419">
      <w:pPr>
        <w:pStyle w:val="Paragraphedeliste"/>
        <w:spacing w:after="0" w:line="240" w:lineRule="auto"/>
        <w:ind w:left="15"/>
        <w:jc w:val="both"/>
        <w:rPr>
          <w:rFonts w:ascii="Cambria" w:eastAsia="Times New Roman" w:hAnsi="Cambria" w:cstheme="minorHAnsi"/>
          <w:sz w:val="24"/>
          <w:szCs w:val="24"/>
          <w:lang w:eastAsia="fr-FR"/>
        </w:rPr>
      </w:pPr>
    </w:p>
    <w:p w14:paraId="7F015FF0" w14:textId="7FA8C3E0" w:rsidR="00AF6C55" w:rsidRPr="00317F44" w:rsidRDefault="00AF6C55" w:rsidP="00852D7B">
      <w:pPr>
        <w:pStyle w:val="Paragraphedeliste"/>
        <w:numPr>
          <w:ilvl w:val="0"/>
          <w:numId w:val="5"/>
        </w:numPr>
        <w:tabs>
          <w:tab w:val="num" w:pos="15"/>
        </w:tabs>
        <w:spacing w:after="0" w:line="240" w:lineRule="auto"/>
        <w:ind w:left="15"/>
        <w:jc w:val="both"/>
        <w:rPr>
          <w:rFonts w:asciiTheme="majorHAnsi" w:hAnsiTheme="majorHAnsi" w:cstheme="majorHAnsi"/>
          <w:spacing w:val="-2"/>
        </w:rPr>
      </w:pPr>
      <w:r w:rsidRPr="00317F44">
        <w:rPr>
          <w:rFonts w:asciiTheme="majorHAnsi" w:hAnsiTheme="majorHAnsi" w:cstheme="majorHAnsi"/>
          <w:spacing w:val="-2"/>
        </w:rPr>
        <w:t xml:space="preserve">La Cellule de Coordination du Projet d'appui à la Décentralisation et au Développement des villes intermédiaires productives (CCP/MOUDOUN) </w:t>
      </w:r>
      <w:r w:rsidR="003A2F73" w:rsidRPr="00317F44">
        <w:rPr>
          <w:rFonts w:asciiTheme="majorHAnsi" w:hAnsiTheme="majorHAnsi" w:cstheme="majorHAnsi"/>
          <w:spacing w:val="-2"/>
        </w:rPr>
        <w:t>invite les Consultants</w:t>
      </w:r>
      <w:r w:rsidR="007266FE" w:rsidRPr="00317F44">
        <w:rPr>
          <w:rFonts w:asciiTheme="majorHAnsi" w:hAnsiTheme="majorHAnsi" w:cstheme="majorHAnsi"/>
          <w:spacing w:val="-2"/>
        </w:rPr>
        <w:t xml:space="preserve"> </w:t>
      </w:r>
      <w:r w:rsidR="00317F44" w:rsidRPr="00317F44">
        <w:rPr>
          <w:rFonts w:asciiTheme="majorHAnsi" w:hAnsiTheme="majorHAnsi" w:cstheme="majorHAnsi"/>
          <w:spacing w:val="-2"/>
        </w:rPr>
        <w:t>individuels</w:t>
      </w:r>
      <w:r w:rsidR="003A2F73" w:rsidRPr="00317F44">
        <w:rPr>
          <w:rFonts w:asciiTheme="majorHAnsi" w:hAnsiTheme="majorHAnsi" w:cstheme="majorHAnsi"/>
          <w:spacing w:val="-2"/>
        </w:rPr>
        <w:t xml:space="preserve"> éligibles à manifester leur intérêt pour fournir les services décrits ci-dessus. </w:t>
      </w:r>
      <w:r w:rsidRPr="00317F44">
        <w:rPr>
          <w:rFonts w:asciiTheme="majorHAnsi" w:hAnsiTheme="majorHAnsi" w:cstheme="majorHAnsi"/>
        </w:rPr>
        <w:t>Les consultants intéressés doivent fournir un dossier présentant les informations indiquant qu'il</w:t>
      </w:r>
      <w:r w:rsidR="00317F44" w:rsidRPr="00317F44">
        <w:rPr>
          <w:rFonts w:asciiTheme="majorHAnsi" w:hAnsiTheme="majorHAnsi" w:cstheme="majorHAnsi"/>
        </w:rPr>
        <w:t xml:space="preserve"> est</w:t>
      </w:r>
      <w:r w:rsidRPr="00317F44">
        <w:rPr>
          <w:rFonts w:asciiTheme="majorHAnsi" w:hAnsiTheme="majorHAnsi" w:cstheme="majorHAnsi"/>
        </w:rPr>
        <w:t xml:space="preserve"> </w:t>
      </w:r>
      <w:r w:rsidR="00317F44" w:rsidRPr="00317F44">
        <w:rPr>
          <w:rFonts w:asciiTheme="majorHAnsi" w:hAnsiTheme="majorHAnsi" w:cstheme="majorHAnsi"/>
        </w:rPr>
        <w:t>qualifié</w:t>
      </w:r>
      <w:r w:rsidRPr="00317F44">
        <w:rPr>
          <w:rFonts w:asciiTheme="majorHAnsi" w:hAnsiTheme="majorHAnsi" w:cstheme="majorHAnsi"/>
        </w:rPr>
        <w:t xml:space="preserve"> pour exécuter les services.</w:t>
      </w:r>
      <w:r w:rsidR="00E96B2D" w:rsidRPr="00317F44">
        <w:rPr>
          <w:rFonts w:asciiTheme="majorHAnsi" w:hAnsiTheme="majorHAnsi" w:cstheme="majorHAnsi"/>
        </w:rPr>
        <w:t xml:space="preserve"> </w:t>
      </w:r>
    </w:p>
    <w:p w14:paraId="1D385320" w14:textId="77777777" w:rsidR="00317F44" w:rsidRPr="00317F44" w:rsidRDefault="00317F44" w:rsidP="00317F44">
      <w:pPr>
        <w:pStyle w:val="Paragraphedeliste"/>
        <w:spacing w:after="0" w:line="240" w:lineRule="auto"/>
        <w:ind w:left="15"/>
        <w:jc w:val="both"/>
        <w:rPr>
          <w:rFonts w:asciiTheme="majorHAnsi" w:hAnsiTheme="majorHAnsi" w:cstheme="majorHAnsi"/>
          <w:spacing w:val="-2"/>
        </w:rPr>
      </w:pPr>
    </w:p>
    <w:p w14:paraId="5E73DCC7" w14:textId="224059DE" w:rsidR="0035503E" w:rsidRPr="00317F44" w:rsidRDefault="00F74824" w:rsidP="00B725F8">
      <w:pPr>
        <w:pStyle w:val="Paragraphedeliste"/>
        <w:numPr>
          <w:ilvl w:val="0"/>
          <w:numId w:val="5"/>
        </w:numPr>
        <w:tabs>
          <w:tab w:val="num" w:pos="15"/>
        </w:tabs>
        <w:spacing w:after="0" w:line="240" w:lineRule="auto"/>
        <w:ind w:left="15"/>
        <w:jc w:val="both"/>
        <w:rPr>
          <w:rFonts w:asciiTheme="majorHAnsi" w:hAnsiTheme="majorHAnsi" w:cstheme="majorHAnsi"/>
        </w:rPr>
      </w:pPr>
      <w:r w:rsidRPr="00317F44">
        <w:rPr>
          <w:rFonts w:asciiTheme="majorHAnsi" w:hAnsiTheme="majorHAnsi" w:cstheme="majorHAnsi"/>
          <w:spacing w:val="-2"/>
        </w:rPr>
        <w:t>Les critères de présélection sont les suivants l'activité principale et les années d'activité</w:t>
      </w:r>
      <w:r w:rsidR="00317F44">
        <w:rPr>
          <w:rFonts w:asciiTheme="majorHAnsi" w:hAnsiTheme="majorHAnsi" w:cstheme="majorHAnsi"/>
          <w:spacing w:val="-2"/>
        </w:rPr>
        <w:t xml:space="preserve"> et </w:t>
      </w:r>
      <w:r w:rsidRPr="00317F44">
        <w:rPr>
          <w:rFonts w:asciiTheme="majorHAnsi" w:hAnsiTheme="majorHAnsi" w:cstheme="majorHAnsi"/>
          <w:spacing w:val="-2"/>
        </w:rPr>
        <w:t>l'expérience pertinente,</w:t>
      </w:r>
    </w:p>
    <w:p w14:paraId="1DE99FED" w14:textId="19C462DB" w:rsidR="00537E15" w:rsidRPr="00CA2A99" w:rsidRDefault="0035503E" w:rsidP="00FA4553">
      <w:pPr>
        <w:jc w:val="both"/>
        <w:rPr>
          <w:rFonts w:asciiTheme="majorHAnsi" w:hAnsiTheme="majorHAnsi" w:cstheme="majorHAnsi"/>
          <w:spacing w:val="-2"/>
        </w:rPr>
      </w:pPr>
      <w:r w:rsidRPr="00CA2A99">
        <w:rPr>
          <w:rFonts w:asciiTheme="majorHAnsi" w:hAnsiTheme="majorHAnsi" w:cstheme="majorHAnsi"/>
          <w:spacing w:val="-2"/>
        </w:rPr>
        <w:t>L</w:t>
      </w:r>
      <w:r w:rsidR="00537E15" w:rsidRPr="00CA2A99">
        <w:rPr>
          <w:rFonts w:asciiTheme="majorHAnsi" w:hAnsiTheme="majorHAnsi" w:cstheme="majorHAnsi"/>
          <w:spacing w:val="-2"/>
        </w:rPr>
        <w:t xml:space="preserve">es </w:t>
      </w:r>
      <w:r w:rsidR="00317F44">
        <w:rPr>
          <w:rFonts w:asciiTheme="majorHAnsi" w:hAnsiTheme="majorHAnsi" w:cstheme="majorHAnsi"/>
          <w:spacing w:val="-2"/>
        </w:rPr>
        <w:t>CV</w:t>
      </w:r>
      <w:r w:rsidR="00537E15" w:rsidRPr="00CA2A99">
        <w:rPr>
          <w:rFonts w:asciiTheme="majorHAnsi" w:hAnsiTheme="majorHAnsi" w:cstheme="majorHAnsi"/>
          <w:spacing w:val="-2"/>
        </w:rPr>
        <w:t xml:space="preserve"> </w:t>
      </w:r>
      <w:r w:rsidR="00317F44">
        <w:rPr>
          <w:rFonts w:asciiTheme="majorHAnsi" w:hAnsiTheme="majorHAnsi" w:cstheme="majorHAnsi"/>
          <w:spacing w:val="-2"/>
        </w:rPr>
        <w:t xml:space="preserve">seront </w:t>
      </w:r>
      <w:r w:rsidR="00317F44" w:rsidRPr="00CA2A99">
        <w:rPr>
          <w:rFonts w:asciiTheme="majorHAnsi" w:hAnsiTheme="majorHAnsi" w:cstheme="majorHAnsi"/>
          <w:spacing w:val="-2"/>
        </w:rPr>
        <w:t>évalués</w:t>
      </w:r>
      <w:r w:rsidR="00537E15" w:rsidRPr="00CA2A99">
        <w:rPr>
          <w:rFonts w:asciiTheme="majorHAnsi" w:hAnsiTheme="majorHAnsi" w:cstheme="majorHAnsi"/>
          <w:spacing w:val="-2"/>
        </w:rPr>
        <w:t xml:space="preserve"> sur la base de la grille ci-après : </w:t>
      </w:r>
    </w:p>
    <w:p w14:paraId="3F871E33" w14:textId="342A325D" w:rsidR="00537E15" w:rsidRPr="00CA2A99" w:rsidRDefault="00537E15" w:rsidP="00FA4553">
      <w:pPr>
        <w:pStyle w:val="Paragraphedeliste"/>
        <w:numPr>
          <w:ilvl w:val="0"/>
          <w:numId w:val="16"/>
        </w:numPr>
        <w:spacing w:after="0" w:line="240" w:lineRule="auto"/>
        <w:jc w:val="both"/>
        <w:rPr>
          <w:rFonts w:asciiTheme="majorHAnsi" w:hAnsiTheme="majorHAnsi" w:cstheme="majorHAnsi"/>
        </w:rPr>
      </w:pPr>
      <w:r w:rsidRPr="00CA2A99">
        <w:rPr>
          <w:rFonts w:asciiTheme="majorHAnsi" w:hAnsiTheme="majorHAnsi" w:cstheme="majorHAnsi"/>
        </w:rPr>
        <w:t xml:space="preserve">Expérience générale :          </w:t>
      </w:r>
      <w:r w:rsidR="00AF6C55" w:rsidRPr="00CA2A99">
        <w:rPr>
          <w:rFonts w:asciiTheme="majorHAnsi" w:hAnsiTheme="majorHAnsi" w:cstheme="majorHAnsi"/>
        </w:rPr>
        <w:t xml:space="preserve"> </w:t>
      </w:r>
      <w:r w:rsidR="005550A2" w:rsidRPr="00CA2A99">
        <w:rPr>
          <w:rFonts w:asciiTheme="majorHAnsi" w:hAnsiTheme="majorHAnsi" w:cstheme="majorHAnsi"/>
        </w:rPr>
        <w:t xml:space="preserve"> </w:t>
      </w:r>
      <w:r w:rsidRPr="00CA2A99">
        <w:rPr>
          <w:rFonts w:asciiTheme="majorHAnsi" w:hAnsiTheme="majorHAnsi" w:cstheme="majorHAnsi"/>
        </w:rPr>
        <w:t xml:space="preserve">  </w:t>
      </w:r>
      <w:r w:rsidR="00A501A2">
        <w:rPr>
          <w:rFonts w:asciiTheme="majorHAnsi" w:hAnsiTheme="majorHAnsi" w:cstheme="majorHAnsi"/>
          <w:b/>
        </w:rPr>
        <w:t>4</w:t>
      </w:r>
      <w:r w:rsidRPr="00CA2A99">
        <w:rPr>
          <w:rFonts w:asciiTheme="majorHAnsi" w:hAnsiTheme="majorHAnsi" w:cstheme="majorHAnsi"/>
          <w:b/>
        </w:rPr>
        <w:t>0 points</w:t>
      </w:r>
    </w:p>
    <w:p w14:paraId="3D9E595A" w14:textId="77777777" w:rsidR="00537E15" w:rsidRPr="00CA2A99" w:rsidRDefault="00537E15" w:rsidP="00FA4553">
      <w:pPr>
        <w:pStyle w:val="Paragraphedeliste"/>
        <w:numPr>
          <w:ilvl w:val="0"/>
          <w:numId w:val="16"/>
        </w:numPr>
        <w:spacing w:after="0" w:line="240" w:lineRule="auto"/>
        <w:jc w:val="both"/>
        <w:rPr>
          <w:rFonts w:asciiTheme="majorHAnsi" w:hAnsiTheme="majorHAnsi" w:cstheme="majorHAnsi"/>
        </w:rPr>
      </w:pPr>
      <w:r w:rsidRPr="00CA2A99">
        <w:rPr>
          <w:rFonts w:asciiTheme="majorHAnsi" w:hAnsiTheme="majorHAnsi" w:cstheme="majorHAnsi"/>
        </w:rPr>
        <w:t>Expérience spécifique </w:t>
      </w:r>
      <w:r w:rsidRPr="00CA2A99">
        <w:rPr>
          <w:rFonts w:asciiTheme="majorHAnsi" w:hAnsiTheme="majorHAnsi" w:cstheme="majorHAnsi"/>
          <w:b/>
        </w:rPr>
        <w:t xml:space="preserve">:      </w:t>
      </w:r>
      <w:r w:rsidR="005550A2" w:rsidRPr="00CA2A99">
        <w:rPr>
          <w:rFonts w:asciiTheme="majorHAnsi" w:hAnsiTheme="majorHAnsi" w:cstheme="majorHAnsi"/>
          <w:b/>
        </w:rPr>
        <w:t xml:space="preserve"> </w:t>
      </w:r>
      <w:r w:rsidRPr="00CA2A99">
        <w:rPr>
          <w:rFonts w:asciiTheme="majorHAnsi" w:hAnsiTheme="majorHAnsi" w:cstheme="majorHAnsi"/>
          <w:b/>
        </w:rPr>
        <w:t xml:space="preserve">    60 points</w:t>
      </w:r>
    </w:p>
    <w:p w14:paraId="7ED6AED4" w14:textId="77777777" w:rsidR="0035503E" w:rsidRPr="00CA2A99" w:rsidRDefault="0035503E" w:rsidP="00FA4553">
      <w:pPr>
        <w:spacing w:after="0" w:line="240" w:lineRule="auto"/>
        <w:jc w:val="both"/>
        <w:rPr>
          <w:rFonts w:asciiTheme="majorHAnsi" w:hAnsiTheme="majorHAnsi" w:cstheme="majorHAnsi"/>
        </w:rPr>
      </w:pPr>
    </w:p>
    <w:p w14:paraId="59BF3630" w14:textId="77777777" w:rsidR="00A5520D" w:rsidRPr="00CA2A99" w:rsidRDefault="00A5520D" w:rsidP="00FA4553">
      <w:pPr>
        <w:pStyle w:val="Paragraphedeliste"/>
        <w:spacing w:after="0" w:line="240" w:lineRule="auto"/>
        <w:ind w:left="15"/>
        <w:jc w:val="both"/>
        <w:rPr>
          <w:rFonts w:asciiTheme="majorHAnsi" w:hAnsiTheme="majorHAnsi" w:cstheme="majorHAnsi"/>
          <w:b/>
          <w:color w:val="806000" w:themeColor="accent4" w:themeShade="80"/>
          <w:spacing w:val="-2"/>
        </w:rPr>
      </w:pPr>
    </w:p>
    <w:p w14:paraId="1A6C5091" w14:textId="0F8417E0" w:rsidR="00AF6C55" w:rsidRPr="00CA2A99" w:rsidRDefault="00AF6C55" w:rsidP="00FA4553">
      <w:pPr>
        <w:pStyle w:val="Paragraphedeliste"/>
        <w:numPr>
          <w:ilvl w:val="0"/>
          <w:numId w:val="5"/>
        </w:numPr>
        <w:tabs>
          <w:tab w:val="num" w:pos="15"/>
        </w:tabs>
        <w:spacing w:after="0" w:line="240" w:lineRule="auto"/>
        <w:ind w:left="15"/>
        <w:jc w:val="both"/>
        <w:rPr>
          <w:rFonts w:asciiTheme="majorHAnsi" w:hAnsiTheme="majorHAnsi" w:cstheme="majorHAnsi"/>
          <w:b/>
          <w:spacing w:val="-2"/>
        </w:rPr>
      </w:pPr>
      <w:r w:rsidRPr="00CA2A99">
        <w:rPr>
          <w:rFonts w:asciiTheme="majorHAnsi" w:hAnsiTheme="majorHAnsi" w:cstheme="majorHAnsi"/>
          <w:spacing w:val="-2"/>
        </w:rPr>
        <w:t xml:space="preserve">Un consultant (Firme) sera sélectionné suivant la méthode </w:t>
      </w:r>
      <w:r w:rsidR="00A501A2">
        <w:rPr>
          <w:rFonts w:asciiTheme="majorHAnsi" w:hAnsiTheme="majorHAnsi" w:cstheme="majorHAnsi"/>
          <w:b/>
          <w:spacing w:val="-2"/>
        </w:rPr>
        <w:t xml:space="preserve">Consultant individuel (CI) </w:t>
      </w:r>
      <w:r w:rsidRPr="00CA2A99">
        <w:rPr>
          <w:rFonts w:asciiTheme="majorHAnsi" w:hAnsiTheme="majorHAnsi" w:cstheme="majorHAnsi"/>
          <w:b/>
          <w:spacing w:val="-2"/>
        </w:rPr>
        <w:t>,</w:t>
      </w:r>
      <w:r w:rsidRPr="00CA2A99">
        <w:rPr>
          <w:rFonts w:asciiTheme="majorHAnsi" w:hAnsiTheme="majorHAnsi" w:cstheme="majorHAnsi"/>
          <w:spacing w:val="-2"/>
        </w:rPr>
        <w:t xml:space="preserve"> en accord avec les procédures définies dans le </w:t>
      </w:r>
      <w:r w:rsidRPr="00CA2A99">
        <w:rPr>
          <w:rFonts w:asciiTheme="majorHAnsi" w:hAnsiTheme="majorHAnsi" w:cstheme="majorHAnsi"/>
          <w:b/>
          <w:spacing w:val="-2"/>
        </w:rPr>
        <w:t xml:space="preserve">Règlement de Passation des marchés dans le cadre du financement de projets d’investissement par la Banque Mondiale, édition du 1er juillet 2016, </w:t>
      </w:r>
      <w:r w:rsidRPr="00CA2A99">
        <w:rPr>
          <w:rFonts w:asciiTheme="majorHAnsi" w:hAnsiTheme="majorHAnsi" w:cstheme="majorHAnsi"/>
          <w:b/>
        </w:rPr>
        <w:t>révisée en novembre 2017 et août 2018.</w:t>
      </w:r>
    </w:p>
    <w:p w14:paraId="485B7F20" w14:textId="77777777" w:rsidR="00537E15" w:rsidRPr="00CA2A99" w:rsidRDefault="00537E15" w:rsidP="00FA4553">
      <w:pPr>
        <w:pStyle w:val="Paragraphedeliste"/>
        <w:spacing w:after="0" w:line="240" w:lineRule="auto"/>
        <w:ind w:left="15"/>
        <w:jc w:val="both"/>
        <w:rPr>
          <w:rFonts w:asciiTheme="majorHAnsi" w:hAnsiTheme="majorHAnsi" w:cstheme="majorHAnsi"/>
          <w:spacing w:val="-2"/>
        </w:rPr>
      </w:pPr>
    </w:p>
    <w:p w14:paraId="2D79C513" w14:textId="77777777" w:rsidR="00AE7531" w:rsidRPr="00CA2A99" w:rsidRDefault="00356C76" w:rsidP="00FA4553">
      <w:pPr>
        <w:pStyle w:val="Paragraphedeliste"/>
        <w:numPr>
          <w:ilvl w:val="0"/>
          <w:numId w:val="5"/>
        </w:numPr>
        <w:tabs>
          <w:tab w:val="num" w:pos="15"/>
        </w:tabs>
        <w:spacing w:after="0" w:line="240" w:lineRule="auto"/>
        <w:ind w:left="15"/>
        <w:jc w:val="both"/>
        <w:rPr>
          <w:rFonts w:asciiTheme="majorHAnsi" w:hAnsiTheme="majorHAnsi" w:cstheme="majorHAnsi"/>
          <w:spacing w:val="-2"/>
        </w:rPr>
      </w:pPr>
      <w:r w:rsidRPr="00CA2A99">
        <w:rPr>
          <w:rFonts w:asciiTheme="majorHAnsi" w:hAnsiTheme="majorHAnsi" w:cstheme="majorHAnsi"/>
          <w:spacing w:val="-2"/>
        </w:rPr>
        <w:t xml:space="preserve">L'attention des consultants intéressés est attirée sur la Section III, paragraphes, 3.14, 3.16 et 3.17 du « Règlement de passation des marchés pour les emprunteurs IPF » de la Banque mondiale de juillet 2016 [ou insérer la date de l'édition applicable du Règlement de passation des marchés conformément à l'accord juridique] (« Règlements »), énonçant la politique de la Banque mondiale sur les conflits d'intérêts. </w:t>
      </w:r>
    </w:p>
    <w:p w14:paraId="338A3D26" w14:textId="77777777" w:rsidR="00B1180F" w:rsidRPr="00CA2A99" w:rsidRDefault="00B1180F" w:rsidP="00FA4553">
      <w:pPr>
        <w:pStyle w:val="Paragraphedeliste"/>
        <w:spacing w:after="0" w:line="240" w:lineRule="auto"/>
        <w:ind w:left="15"/>
        <w:jc w:val="both"/>
        <w:rPr>
          <w:rFonts w:asciiTheme="majorHAnsi" w:hAnsiTheme="majorHAnsi" w:cstheme="majorHAnsi"/>
          <w:color w:val="7030A0"/>
          <w:spacing w:val="-2"/>
        </w:rPr>
      </w:pPr>
    </w:p>
    <w:p w14:paraId="782B6C77" w14:textId="77777777" w:rsidR="005550A2" w:rsidRPr="00CA2A99" w:rsidRDefault="005550A2" w:rsidP="00FA4553">
      <w:pPr>
        <w:jc w:val="both"/>
        <w:rPr>
          <w:rFonts w:asciiTheme="majorHAnsi" w:hAnsiTheme="majorHAnsi" w:cstheme="majorHAnsi"/>
        </w:rPr>
      </w:pPr>
      <w:r w:rsidRPr="00CA2A99">
        <w:rPr>
          <w:rFonts w:asciiTheme="majorHAnsi" w:hAnsiTheme="majorHAnsi" w:cstheme="majorHAnsi"/>
        </w:rPr>
        <w:t>Les consultants intéressés peuvent obtenir des informations supplémentaires à l'adresse ci-dessous de 9h à 16h GMT du lundi au jeudi et de 9h à 12 h le vendredi :</w:t>
      </w:r>
    </w:p>
    <w:p w14:paraId="34ED0658" w14:textId="77777777" w:rsidR="005550A2" w:rsidRPr="00CA2A99" w:rsidRDefault="005550A2" w:rsidP="00FA4553">
      <w:pPr>
        <w:spacing w:line="240" w:lineRule="auto"/>
        <w:jc w:val="both"/>
        <w:rPr>
          <w:rFonts w:asciiTheme="majorHAnsi" w:hAnsiTheme="majorHAnsi" w:cstheme="majorHAnsi"/>
        </w:rPr>
      </w:pPr>
      <w:proofErr w:type="spellStart"/>
      <w:r w:rsidRPr="00CA2A99">
        <w:rPr>
          <w:rFonts w:asciiTheme="majorHAnsi" w:hAnsiTheme="majorHAnsi" w:cstheme="majorHAnsi"/>
        </w:rPr>
        <w:t>IIot</w:t>
      </w:r>
      <w:proofErr w:type="spellEnd"/>
      <w:r w:rsidRPr="00CA2A99">
        <w:rPr>
          <w:rFonts w:asciiTheme="majorHAnsi" w:hAnsiTheme="majorHAnsi" w:cstheme="majorHAnsi"/>
        </w:rPr>
        <w:t xml:space="preserve"> Nasser lot n°173 Ksar Ouest Téléphone : (222) 45 29 06 93 – Fax (222</w:t>
      </w:r>
      <w:proofErr w:type="gramStart"/>
      <w:r w:rsidRPr="00CA2A99">
        <w:rPr>
          <w:rFonts w:asciiTheme="majorHAnsi" w:hAnsiTheme="majorHAnsi" w:cstheme="majorHAnsi"/>
        </w:rPr>
        <w:t>)  45</w:t>
      </w:r>
      <w:proofErr w:type="gramEnd"/>
      <w:r w:rsidRPr="00CA2A99">
        <w:rPr>
          <w:rFonts w:asciiTheme="majorHAnsi" w:hAnsiTheme="majorHAnsi" w:cstheme="majorHAnsi"/>
        </w:rPr>
        <w:t xml:space="preserve"> 29 06 01</w:t>
      </w:r>
    </w:p>
    <w:p w14:paraId="04193437" w14:textId="2743527D" w:rsidR="005550A2" w:rsidRPr="00CA2A99" w:rsidRDefault="005550A2" w:rsidP="00FA4553">
      <w:pPr>
        <w:spacing w:line="240" w:lineRule="auto"/>
        <w:jc w:val="both"/>
        <w:rPr>
          <w:rFonts w:asciiTheme="majorHAnsi" w:hAnsiTheme="majorHAnsi" w:cstheme="majorHAnsi"/>
        </w:rPr>
      </w:pPr>
      <w:r w:rsidRPr="00CA2A99">
        <w:rPr>
          <w:rFonts w:asciiTheme="majorHAnsi" w:hAnsiTheme="majorHAnsi" w:cstheme="majorHAnsi"/>
        </w:rPr>
        <w:t xml:space="preserve"> </w:t>
      </w:r>
      <w:hyperlink r:id="rId7" w:history="1">
        <w:r w:rsidR="00D125F8" w:rsidRPr="00163B77">
          <w:rPr>
            <w:rStyle w:val="Lienhypertexte"/>
            <w:rFonts w:asciiTheme="majorHAnsi" w:hAnsiTheme="majorHAnsi" w:cstheme="majorHAnsi"/>
          </w:rPr>
          <w:t>ccp@moudoun.mr-ciais@moudoun.mr</w:t>
        </w:r>
      </w:hyperlink>
      <w:proofErr w:type="gramStart"/>
      <w:r w:rsidRPr="00CA2A99">
        <w:rPr>
          <w:rStyle w:val="Lienhypertexte"/>
          <w:rFonts w:asciiTheme="majorHAnsi" w:hAnsiTheme="majorHAnsi" w:cstheme="majorHAnsi"/>
          <w:color w:val="auto"/>
        </w:rPr>
        <w:t xml:space="preserve">- </w:t>
      </w:r>
      <w:r w:rsidRPr="00CA2A99">
        <w:rPr>
          <w:rFonts w:asciiTheme="majorHAnsi" w:hAnsiTheme="majorHAnsi" w:cstheme="majorHAnsi"/>
        </w:rPr>
        <w:t xml:space="preserve"> www.moudoun.mr</w:t>
      </w:r>
      <w:proofErr w:type="gramEnd"/>
      <w:r w:rsidRPr="00CA2A99">
        <w:rPr>
          <w:rFonts w:asciiTheme="majorHAnsi" w:hAnsiTheme="majorHAnsi" w:cstheme="majorHAnsi"/>
        </w:rPr>
        <w:t xml:space="preserve">  BP 5150 Nouakchott, </w:t>
      </w:r>
      <w:r w:rsidRPr="00CA2A99">
        <w:rPr>
          <w:rFonts w:asciiTheme="majorHAnsi" w:hAnsiTheme="majorHAnsi" w:cstheme="majorHAnsi"/>
          <w:b/>
          <w:bCs/>
        </w:rPr>
        <w:t>MAURITANIE</w:t>
      </w:r>
    </w:p>
    <w:p w14:paraId="2D1256A7" w14:textId="445110F2" w:rsidR="005550A2" w:rsidRDefault="005550A2" w:rsidP="00A501A2">
      <w:pPr>
        <w:pStyle w:val="Paragraphedeliste"/>
        <w:numPr>
          <w:ilvl w:val="0"/>
          <w:numId w:val="5"/>
        </w:numPr>
        <w:spacing w:after="0" w:line="240" w:lineRule="auto"/>
        <w:jc w:val="both"/>
        <w:rPr>
          <w:rFonts w:asciiTheme="majorHAnsi" w:hAnsiTheme="majorHAnsi" w:cstheme="majorHAnsi"/>
        </w:rPr>
      </w:pPr>
      <w:r w:rsidRPr="00CA2A99">
        <w:rPr>
          <w:rFonts w:asciiTheme="majorHAnsi" w:hAnsiTheme="majorHAnsi" w:cstheme="majorHAnsi"/>
          <w:spacing w:val="-2"/>
        </w:rPr>
        <w:t>Le dossier doit être présenté en français et doit porter la mention « </w:t>
      </w:r>
      <w:r w:rsidR="00821AC8" w:rsidRPr="00CA2A99">
        <w:rPr>
          <w:rFonts w:asciiTheme="majorHAnsi" w:hAnsiTheme="majorHAnsi" w:cstheme="majorHAnsi"/>
          <w:b/>
          <w:spacing w:val="-2"/>
        </w:rPr>
        <w:t xml:space="preserve">Manifestation d’intérêt </w:t>
      </w:r>
      <w:r w:rsidRPr="00CA2A99">
        <w:rPr>
          <w:rFonts w:asciiTheme="majorHAnsi" w:hAnsiTheme="majorHAnsi" w:cstheme="majorHAnsi"/>
          <w:b/>
          <w:spacing w:val="-2"/>
        </w:rPr>
        <w:t>portant</w:t>
      </w:r>
      <w:r w:rsidRPr="00CA2A99">
        <w:rPr>
          <w:rFonts w:asciiTheme="majorHAnsi" w:hAnsiTheme="majorHAnsi" w:cstheme="majorHAnsi"/>
          <w:spacing w:val="-2"/>
        </w:rPr>
        <w:t xml:space="preserve"> sur les «</w:t>
      </w:r>
      <w:r w:rsidR="008454B1">
        <w:rPr>
          <w:rFonts w:asciiTheme="majorHAnsi" w:hAnsiTheme="majorHAnsi" w:cstheme="majorHAnsi"/>
          <w:b/>
        </w:rPr>
        <w:t>E</w:t>
      </w:r>
      <w:r w:rsidR="008454B1">
        <w:rPr>
          <w:rFonts w:asciiTheme="majorHAnsi" w:eastAsiaTheme="minorEastAsia" w:hAnsiTheme="majorHAnsi" w:cstheme="majorHAnsi"/>
          <w:b/>
        </w:rPr>
        <w:t>laboration de la stratégie de communication du projet (MOUDOUN)</w:t>
      </w:r>
      <w:proofErr w:type="gramStart"/>
      <w:r w:rsidRPr="00CA2A99">
        <w:rPr>
          <w:rFonts w:asciiTheme="majorHAnsi" w:hAnsiTheme="majorHAnsi" w:cstheme="majorHAnsi"/>
          <w:b/>
          <w:spacing w:val="-2"/>
        </w:rPr>
        <w:t>»</w:t>
      </w:r>
      <w:r w:rsidRPr="00CA2A99">
        <w:rPr>
          <w:rFonts w:asciiTheme="majorHAnsi" w:hAnsiTheme="majorHAnsi" w:cstheme="majorHAnsi"/>
          <w:b/>
        </w:rPr>
        <w:t xml:space="preserve">  </w:t>
      </w:r>
      <w:r w:rsidR="00FF7EA6">
        <w:rPr>
          <w:rFonts w:asciiTheme="majorHAnsi" w:hAnsiTheme="majorHAnsi" w:cstheme="majorHAnsi"/>
        </w:rPr>
        <w:t>et</w:t>
      </w:r>
      <w:proofErr w:type="gramEnd"/>
      <w:r w:rsidRPr="000427D2">
        <w:rPr>
          <w:rFonts w:asciiTheme="majorHAnsi" w:hAnsiTheme="majorHAnsi" w:cstheme="majorHAnsi"/>
        </w:rPr>
        <w:t xml:space="preserve"> comprendra :</w:t>
      </w:r>
    </w:p>
    <w:p w14:paraId="294AC2FE" w14:textId="77777777" w:rsidR="00FF7EA6" w:rsidRPr="000427D2" w:rsidRDefault="00FF7EA6" w:rsidP="00072D5E">
      <w:pPr>
        <w:pStyle w:val="Paragraphedeliste"/>
        <w:spacing w:after="0" w:line="240" w:lineRule="auto"/>
        <w:ind w:left="517"/>
        <w:jc w:val="both"/>
        <w:rPr>
          <w:rFonts w:asciiTheme="majorHAnsi" w:hAnsiTheme="majorHAnsi" w:cstheme="majorHAnsi"/>
        </w:rPr>
      </w:pPr>
    </w:p>
    <w:p w14:paraId="3D50BFEE" w14:textId="77777777" w:rsidR="00614874" w:rsidRPr="00CA2A99" w:rsidRDefault="00614874" w:rsidP="00FA4553">
      <w:pPr>
        <w:spacing w:after="0" w:line="240" w:lineRule="auto"/>
        <w:jc w:val="both"/>
        <w:rPr>
          <w:rFonts w:asciiTheme="majorHAnsi" w:hAnsiTheme="majorHAnsi" w:cstheme="majorHAnsi"/>
        </w:rPr>
      </w:pPr>
      <w:r w:rsidRPr="00CA2A99">
        <w:rPr>
          <w:rFonts w:asciiTheme="majorHAnsi" w:hAnsiTheme="majorHAnsi" w:cstheme="majorHAnsi"/>
        </w:rPr>
        <w:t>Une lettre de Manifestation d’intérêt ;</w:t>
      </w:r>
    </w:p>
    <w:p w14:paraId="10638F1C" w14:textId="5F9630A5" w:rsidR="00614874" w:rsidRDefault="00A501A2" w:rsidP="00FA4553">
      <w:pPr>
        <w:spacing w:after="0" w:line="240" w:lineRule="auto"/>
        <w:jc w:val="both"/>
        <w:rPr>
          <w:rFonts w:asciiTheme="majorHAnsi" w:hAnsiTheme="majorHAnsi" w:cstheme="majorHAnsi"/>
        </w:rPr>
      </w:pPr>
      <w:r>
        <w:rPr>
          <w:rFonts w:asciiTheme="majorHAnsi" w:hAnsiTheme="majorHAnsi" w:cstheme="majorHAnsi"/>
        </w:rPr>
        <w:t>Un CV actualisé signé sur l’honneur</w:t>
      </w:r>
    </w:p>
    <w:p w14:paraId="4AE17692" w14:textId="49C843C9" w:rsidR="00A501A2" w:rsidRPr="00CA2A99" w:rsidRDefault="00A501A2" w:rsidP="00FA4553">
      <w:pPr>
        <w:spacing w:after="0" w:line="240" w:lineRule="auto"/>
        <w:jc w:val="both"/>
        <w:rPr>
          <w:rFonts w:asciiTheme="majorHAnsi" w:hAnsiTheme="majorHAnsi" w:cstheme="majorHAnsi"/>
        </w:rPr>
      </w:pPr>
      <w:r>
        <w:rPr>
          <w:rFonts w:asciiTheme="majorHAnsi" w:hAnsiTheme="majorHAnsi" w:cstheme="majorHAnsi"/>
        </w:rPr>
        <w:lastRenderedPageBreak/>
        <w:t>Copie des diplômes</w:t>
      </w:r>
    </w:p>
    <w:p w14:paraId="5DDFDF35" w14:textId="77777777" w:rsidR="00614874" w:rsidRPr="00CA2A99" w:rsidRDefault="00614874" w:rsidP="00FA4553">
      <w:pPr>
        <w:spacing w:after="0" w:line="240" w:lineRule="auto"/>
        <w:jc w:val="both"/>
        <w:rPr>
          <w:rFonts w:asciiTheme="majorHAnsi" w:hAnsiTheme="majorHAnsi" w:cstheme="majorHAnsi"/>
        </w:rPr>
      </w:pPr>
      <w:r w:rsidRPr="00CA2A99">
        <w:rPr>
          <w:rFonts w:asciiTheme="majorHAnsi" w:hAnsiTheme="majorHAnsi" w:cstheme="majorHAnsi"/>
        </w:rPr>
        <w:t>Une liste des expériences générales et spécifiques précisant la nature des activités réalisées ;</w:t>
      </w:r>
    </w:p>
    <w:p w14:paraId="7082D49C" w14:textId="5F042665" w:rsidR="00614874" w:rsidRDefault="00614874" w:rsidP="00FA4553">
      <w:pPr>
        <w:spacing w:after="0" w:line="240" w:lineRule="auto"/>
        <w:jc w:val="both"/>
        <w:rPr>
          <w:rFonts w:asciiTheme="majorHAnsi" w:hAnsiTheme="majorHAnsi" w:cstheme="majorHAnsi"/>
        </w:rPr>
      </w:pPr>
      <w:r w:rsidRPr="00CA2A99">
        <w:rPr>
          <w:rFonts w:asciiTheme="majorHAnsi" w:hAnsiTheme="majorHAnsi" w:cstheme="majorHAnsi"/>
        </w:rPr>
        <w:t>Les attestations de bonn</w:t>
      </w:r>
      <w:r w:rsidR="008454B1">
        <w:rPr>
          <w:rFonts w:asciiTheme="majorHAnsi" w:hAnsiTheme="majorHAnsi" w:cstheme="majorHAnsi"/>
        </w:rPr>
        <w:t>e fin délivrées par les clients.</w:t>
      </w:r>
    </w:p>
    <w:p w14:paraId="5CD47E75" w14:textId="77777777" w:rsidR="008454B1" w:rsidRPr="00CA2A99" w:rsidRDefault="008454B1" w:rsidP="00FA4553">
      <w:pPr>
        <w:spacing w:after="0" w:line="240" w:lineRule="auto"/>
        <w:jc w:val="both"/>
        <w:rPr>
          <w:rFonts w:asciiTheme="majorHAnsi" w:hAnsiTheme="majorHAnsi" w:cstheme="majorHAnsi"/>
        </w:rPr>
      </w:pPr>
    </w:p>
    <w:p w14:paraId="2F896F50" w14:textId="00697E85" w:rsidR="005550A2" w:rsidRPr="00CA2A99" w:rsidRDefault="005550A2" w:rsidP="00FA4553">
      <w:pPr>
        <w:jc w:val="both"/>
        <w:rPr>
          <w:rFonts w:asciiTheme="majorHAnsi" w:hAnsiTheme="majorHAnsi" w:cstheme="majorHAnsi"/>
        </w:rPr>
      </w:pPr>
      <w:r w:rsidRPr="00CA2A99">
        <w:rPr>
          <w:rFonts w:asciiTheme="majorHAnsi" w:hAnsiTheme="majorHAnsi" w:cstheme="majorHAnsi"/>
        </w:rPr>
        <w:t xml:space="preserve">Les manifestations d'intérêt doivent être déposées </w:t>
      </w:r>
      <w:r w:rsidR="00D125F8" w:rsidRPr="00CA2A99">
        <w:rPr>
          <w:rFonts w:asciiTheme="majorHAnsi" w:hAnsiTheme="majorHAnsi" w:cstheme="majorHAnsi"/>
        </w:rPr>
        <w:t xml:space="preserve">à l'adresse ci-dessus </w:t>
      </w:r>
      <w:r w:rsidR="00E74078" w:rsidRPr="00CA2A99">
        <w:rPr>
          <w:rFonts w:asciiTheme="majorHAnsi" w:hAnsiTheme="majorHAnsi" w:cstheme="majorHAnsi"/>
        </w:rPr>
        <w:t xml:space="preserve">ou transmises par voie électronique </w:t>
      </w:r>
      <w:r w:rsidRPr="00CA2A99">
        <w:rPr>
          <w:rFonts w:asciiTheme="majorHAnsi" w:hAnsiTheme="majorHAnsi" w:cstheme="majorHAnsi"/>
        </w:rPr>
        <w:t xml:space="preserve">au plus tard le </w:t>
      </w:r>
      <w:r w:rsidR="008454B1">
        <w:rPr>
          <w:rFonts w:asciiTheme="majorHAnsi" w:hAnsiTheme="majorHAnsi" w:cstheme="majorHAnsi"/>
          <w:b/>
          <w:bCs/>
          <w:u w:val="single"/>
        </w:rPr>
        <w:t>15</w:t>
      </w:r>
      <w:r w:rsidRPr="00E74078">
        <w:rPr>
          <w:rFonts w:asciiTheme="majorHAnsi" w:hAnsiTheme="majorHAnsi" w:cstheme="majorHAnsi"/>
          <w:b/>
          <w:bCs/>
          <w:u w:val="single"/>
        </w:rPr>
        <w:t>/</w:t>
      </w:r>
      <w:r w:rsidR="008454B1">
        <w:rPr>
          <w:rFonts w:asciiTheme="majorHAnsi" w:hAnsiTheme="majorHAnsi" w:cstheme="majorHAnsi"/>
          <w:b/>
          <w:bCs/>
          <w:u w:val="single"/>
        </w:rPr>
        <w:t>1</w:t>
      </w:r>
      <w:r w:rsidR="00E74078">
        <w:rPr>
          <w:rFonts w:asciiTheme="majorHAnsi" w:hAnsiTheme="majorHAnsi" w:cstheme="majorHAnsi"/>
          <w:b/>
          <w:bCs/>
          <w:u w:val="single"/>
        </w:rPr>
        <w:t>0</w:t>
      </w:r>
      <w:r w:rsidRPr="00CA2A99">
        <w:rPr>
          <w:rFonts w:asciiTheme="majorHAnsi" w:hAnsiTheme="majorHAnsi" w:cstheme="majorHAnsi"/>
          <w:b/>
          <w:bCs/>
          <w:u w:val="single"/>
        </w:rPr>
        <w:t>/2021 à 1</w:t>
      </w:r>
      <w:r w:rsidR="008454B1">
        <w:rPr>
          <w:rFonts w:asciiTheme="majorHAnsi" w:hAnsiTheme="majorHAnsi" w:cstheme="majorHAnsi"/>
          <w:b/>
          <w:bCs/>
          <w:u w:val="single"/>
        </w:rPr>
        <w:t>2</w:t>
      </w:r>
      <w:bookmarkStart w:id="1" w:name="_GoBack"/>
      <w:bookmarkEnd w:id="1"/>
      <w:r w:rsidRPr="00CA2A99">
        <w:rPr>
          <w:rFonts w:asciiTheme="majorHAnsi" w:hAnsiTheme="majorHAnsi" w:cstheme="majorHAnsi"/>
          <w:b/>
          <w:bCs/>
          <w:u w:val="single"/>
        </w:rPr>
        <w:t>h GMT</w:t>
      </w:r>
      <w:r w:rsidRPr="00CA2A99">
        <w:rPr>
          <w:rFonts w:asciiTheme="majorHAnsi" w:hAnsiTheme="majorHAnsi" w:cstheme="majorHAnsi"/>
        </w:rPr>
        <w:t>.</w:t>
      </w:r>
    </w:p>
    <w:p w14:paraId="2EC7CA72" w14:textId="77777777" w:rsidR="00FA4553" w:rsidRPr="00CA2A99" w:rsidRDefault="00FA4553" w:rsidP="00FA4553">
      <w:pPr>
        <w:shd w:val="clear" w:color="auto" w:fill="FFFFFF"/>
        <w:spacing w:after="0" w:line="240" w:lineRule="auto"/>
        <w:jc w:val="right"/>
        <w:rPr>
          <w:rFonts w:asciiTheme="majorHAnsi" w:hAnsiTheme="majorHAnsi" w:cstheme="majorHAnsi"/>
          <w:b/>
        </w:rPr>
      </w:pPr>
    </w:p>
    <w:p w14:paraId="7F705936" w14:textId="17092BC4" w:rsidR="00F74824" w:rsidRPr="00CA2A99" w:rsidRDefault="00332F5B" w:rsidP="00317F44">
      <w:pPr>
        <w:shd w:val="clear" w:color="auto" w:fill="FFFFFF"/>
        <w:spacing w:after="0" w:line="240" w:lineRule="auto"/>
        <w:jc w:val="right"/>
        <w:rPr>
          <w:rFonts w:asciiTheme="majorHAnsi" w:hAnsiTheme="majorHAnsi" w:cstheme="majorHAnsi"/>
          <w:b/>
        </w:rPr>
      </w:pPr>
      <w:r w:rsidRPr="00CA2A99">
        <w:rPr>
          <w:rFonts w:asciiTheme="majorHAnsi" w:hAnsiTheme="majorHAnsi" w:cstheme="majorHAnsi"/>
          <w:b/>
        </w:rPr>
        <w:t>LE COORDONNATEUR DU PROJET</w:t>
      </w:r>
    </w:p>
    <w:sectPr w:rsidR="00F74824" w:rsidRPr="00CA2A99" w:rsidSect="008B1E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alibri&quot;,sans-serif">
    <w:altName w:val="Cambria"/>
    <w:panose1 w:val="00000000000000000000"/>
    <w:charset w:val="00"/>
    <w:family w:val="roman"/>
    <w:notTrueType/>
    <w:pitch w:val="default"/>
  </w:font>
  <w:font w:name="CG Times">
    <w:altName w:val="Times New Roman"/>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C01B1"/>
    <w:multiLevelType w:val="hybridMultilevel"/>
    <w:tmpl w:val="0186AA88"/>
    <w:lvl w:ilvl="0" w:tplc="040C0017">
      <w:start w:val="1"/>
      <w:numFmt w:val="lowerLetter"/>
      <w:lvlText w:val="%1)"/>
      <w:lvlJc w:val="left"/>
      <w:pPr>
        <w:tabs>
          <w:tab w:val="num" w:pos="360"/>
        </w:tabs>
        <w:ind w:left="360" w:hanging="360"/>
      </w:pPr>
    </w:lvl>
    <w:lvl w:ilvl="1" w:tplc="277AB780">
      <w:start w:val="10"/>
      <w:numFmt w:val="bullet"/>
      <w:lvlText w:val="-"/>
      <w:lvlJc w:val="left"/>
      <w:pPr>
        <w:tabs>
          <w:tab w:val="num" w:pos="1080"/>
        </w:tabs>
        <w:ind w:left="1080" w:hanging="360"/>
      </w:pPr>
      <w:rPr>
        <w:rFonts w:ascii="Arial" w:eastAsia="Times New Roman" w:hAnsi="Arial" w:cs="Arial" w:hint="default"/>
      </w:r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
    <w:nsid w:val="0AE9465B"/>
    <w:multiLevelType w:val="hybridMultilevel"/>
    <w:tmpl w:val="A3E280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D611EB"/>
    <w:multiLevelType w:val="hybridMultilevel"/>
    <w:tmpl w:val="372888E0"/>
    <w:lvl w:ilvl="0" w:tplc="8FD44668">
      <w:start w:val="1"/>
      <w:numFmt w:val="bullet"/>
      <w:lvlText w:val=""/>
      <w:lvlJc w:val="left"/>
      <w:pPr>
        <w:ind w:left="720" w:hanging="360"/>
      </w:pPr>
      <w:rPr>
        <w:rFonts w:ascii="Symbol" w:hAnsi="Symbol" w:hint="default"/>
      </w:rPr>
    </w:lvl>
    <w:lvl w:ilvl="1" w:tplc="510245B6">
      <w:start w:val="1"/>
      <w:numFmt w:val="bullet"/>
      <w:lvlText w:val="o"/>
      <w:lvlJc w:val="left"/>
      <w:pPr>
        <w:ind w:left="1440" w:hanging="360"/>
      </w:pPr>
      <w:rPr>
        <w:rFonts w:ascii="Courier New" w:hAnsi="Courier New" w:hint="default"/>
      </w:rPr>
    </w:lvl>
    <w:lvl w:ilvl="2" w:tplc="CF2A286A">
      <w:start w:val="1"/>
      <w:numFmt w:val="bullet"/>
      <w:lvlText w:val=""/>
      <w:lvlJc w:val="left"/>
      <w:pPr>
        <w:ind w:left="2160" w:hanging="360"/>
      </w:pPr>
      <w:rPr>
        <w:rFonts w:ascii="Wingdings" w:hAnsi="Wingdings" w:hint="default"/>
      </w:rPr>
    </w:lvl>
    <w:lvl w:ilvl="3" w:tplc="DA3018AA">
      <w:start w:val="1"/>
      <w:numFmt w:val="bullet"/>
      <w:lvlText w:val=""/>
      <w:lvlJc w:val="left"/>
      <w:pPr>
        <w:ind w:left="2880" w:hanging="360"/>
      </w:pPr>
      <w:rPr>
        <w:rFonts w:ascii="Symbol" w:hAnsi="Symbol" w:hint="default"/>
      </w:rPr>
    </w:lvl>
    <w:lvl w:ilvl="4" w:tplc="A4A871D8">
      <w:start w:val="1"/>
      <w:numFmt w:val="bullet"/>
      <w:lvlText w:val="o"/>
      <w:lvlJc w:val="left"/>
      <w:pPr>
        <w:ind w:left="3600" w:hanging="360"/>
      </w:pPr>
      <w:rPr>
        <w:rFonts w:ascii="Courier New" w:hAnsi="Courier New" w:hint="default"/>
      </w:rPr>
    </w:lvl>
    <w:lvl w:ilvl="5" w:tplc="0D7E1236">
      <w:start w:val="1"/>
      <w:numFmt w:val="bullet"/>
      <w:lvlText w:val=""/>
      <w:lvlJc w:val="left"/>
      <w:pPr>
        <w:ind w:left="4320" w:hanging="360"/>
      </w:pPr>
      <w:rPr>
        <w:rFonts w:ascii="Wingdings" w:hAnsi="Wingdings" w:hint="default"/>
      </w:rPr>
    </w:lvl>
    <w:lvl w:ilvl="6" w:tplc="EA6A7FC0">
      <w:start w:val="1"/>
      <w:numFmt w:val="bullet"/>
      <w:lvlText w:val=""/>
      <w:lvlJc w:val="left"/>
      <w:pPr>
        <w:ind w:left="5040" w:hanging="360"/>
      </w:pPr>
      <w:rPr>
        <w:rFonts w:ascii="Symbol" w:hAnsi="Symbol" w:hint="default"/>
      </w:rPr>
    </w:lvl>
    <w:lvl w:ilvl="7" w:tplc="5AC0F346">
      <w:start w:val="1"/>
      <w:numFmt w:val="bullet"/>
      <w:lvlText w:val="o"/>
      <w:lvlJc w:val="left"/>
      <w:pPr>
        <w:ind w:left="5760" w:hanging="360"/>
      </w:pPr>
      <w:rPr>
        <w:rFonts w:ascii="Courier New" w:hAnsi="Courier New" w:hint="default"/>
      </w:rPr>
    </w:lvl>
    <w:lvl w:ilvl="8" w:tplc="61B616FE">
      <w:start w:val="1"/>
      <w:numFmt w:val="bullet"/>
      <w:lvlText w:val=""/>
      <w:lvlJc w:val="left"/>
      <w:pPr>
        <w:ind w:left="6480" w:hanging="360"/>
      </w:pPr>
      <w:rPr>
        <w:rFonts w:ascii="Wingdings" w:hAnsi="Wingdings" w:hint="default"/>
      </w:rPr>
    </w:lvl>
  </w:abstractNum>
  <w:abstractNum w:abstractNumId="3">
    <w:nsid w:val="12196EFC"/>
    <w:multiLevelType w:val="hybridMultilevel"/>
    <w:tmpl w:val="8AA2E208"/>
    <w:lvl w:ilvl="0" w:tplc="FAEAA12C">
      <w:start w:val="1"/>
      <w:numFmt w:val="decimal"/>
      <w:lvlText w:val="%1."/>
      <w:lvlJc w:val="left"/>
      <w:pPr>
        <w:tabs>
          <w:tab w:val="num" w:pos="375"/>
        </w:tabs>
        <w:ind w:left="375" w:hanging="375"/>
      </w:pPr>
      <w:rPr>
        <w:b w:val="0"/>
        <w:color w:val="auto"/>
      </w:rPr>
    </w:lvl>
    <w:lvl w:ilvl="1" w:tplc="040C0019">
      <w:start w:val="1"/>
      <w:numFmt w:val="decimal"/>
      <w:lvlText w:val="%2."/>
      <w:lvlJc w:val="left"/>
      <w:pPr>
        <w:tabs>
          <w:tab w:val="num" w:pos="1014"/>
        </w:tabs>
        <w:ind w:left="1014" w:hanging="360"/>
      </w:pPr>
    </w:lvl>
    <w:lvl w:ilvl="2" w:tplc="040C001B">
      <w:start w:val="1"/>
      <w:numFmt w:val="decimal"/>
      <w:lvlText w:val="%3."/>
      <w:lvlJc w:val="left"/>
      <w:pPr>
        <w:tabs>
          <w:tab w:val="num" w:pos="1734"/>
        </w:tabs>
        <w:ind w:left="1734" w:hanging="360"/>
      </w:pPr>
    </w:lvl>
    <w:lvl w:ilvl="3" w:tplc="040C000F">
      <w:start w:val="1"/>
      <w:numFmt w:val="decimal"/>
      <w:lvlText w:val="%4."/>
      <w:lvlJc w:val="left"/>
      <w:pPr>
        <w:tabs>
          <w:tab w:val="num" w:pos="2454"/>
        </w:tabs>
        <w:ind w:left="2454" w:hanging="360"/>
      </w:pPr>
    </w:lvl>
    <w:lvl w:ilvl="4" w:tplc="040C0019">
      <w:start w:val="1"/>
      <w:numFmt w:val="decimal"/>
      <w:lvlText w:val="%5."/>
      <w:lvlJc w:val="left"/>
      <w:pPr>
        <w:tabs>
          <w:tab w:val="num" w:pos="3174"/>
        </w:tabs>
        <w:ind w:left="3174" w:hanging="360"/>
      </w:pPr>
    </w:lvl>
    <w:lvl w:ilvl="5" w:tplc="040C001B">
      <w:start w:val="1"/>
      <w:numFmt w:val="decimal"/>
      <w:lvlText w:val="%6."/>
      <w:lvlJc w:val="left"/>
      <w:pPr>
        <w:tabs>
          <w:tab w:val="num" w:pos="3894"/>
        </w:tabs>
        <w:ind w:left="3894" w:hanging="360"/>
      </w:pPr>
    </w:lvl>
    <w:lvl w:ilvl="6" w:tplc="040C000F">
      <w:start w:val="1"/>
      <w:numFmt w:val="decimal"/>
      <w:lvlText w:val="%7."/>
      <w:lvlJc w:val="left"/>
      <w:pPr>
        <w:tabs>
          <w:tab w:val="num" w:pos="4614"/>
        </w:tabs>
        <w:ind w:left="4614" w:hanging="360"/>
      </w:pPr>
    </w:lvl>
    <w:lvl w:ilvl="7" w:tplc="040C0019">
      <w:start w:val="1"/>
      <w:numFmt w:val="decimal"/>
      <w:lvlText w:val="%8."/>
      <w:lvlJc w:val="left"/>
      <w:pPr>
        <w:tabs>
          <w:tab w:val="num" w:pos="5334"/>
        </w:tabs>
        <w:ind w:left="5334" w:hanging="360"/>
      </w:pPr>
    </w:lvl>
    <w:lvl w:ilvl="8" w:tplc="040C001B">
      <w:start w:val="1"/>
      <w:numFmt w:val="decimal"/>
      <w:lvlText w:val="%9."/>
      <w:lvlJc w:val="left"/>
      <w:pPr>
        <w:tabs>
          <w:tab w:val="num" w:pos="6054"/>
        </w:tabs>
        <w:ind w:left="6054" w:hanging="360"/>
      </w:pPr>
    </w:lvl>
  </w:abstractNum>
  <w:abstractNum w:abstractNumId="4">
    <w:nsid w:val="13696687"/>
    <w:multiLevelType w:val="hybridMultilevel"/>
    <w:tmpl w:val="4C64EA36"/>
    <w:lvl w:ilvl="0" w:tplc="BE94AB6E">
      <w:start w:val="1"/>
      <w:numFmt w:val="bullet"/>
      <w:lvlText w:val="-"/>
      <w:lvlJc w:val="left"/>
      <w:pPr>
        <w:ind w:left="720" w:hanging="360"/>
      </w:pPr>
      <w:rPr>
        <w:rFonts w:ascii="Symbol" w:hAnsi="Symbol" w:hint="default"/>
      </w:rPr>
    </w:lvl>
    <w:lvl w:ilvl="1" w:tplc="0BBA4D7A">
      <w:start w:val="1"/>
      <w:numFmt w:val="bullet"/>
      <w:lvlText w:val="o"/>
      <w:lvlJc w:val="left"/>
      <w:pPr>
        <w:ind w:left="1440" w:hanging="360"/>
      </w:pPr>
      <w:rPr>
        <w:rFonts w:ascii="Courier New" w:hAnsi="Courier New" w:hint="default"/>
      </w:rPr>
    </w:lvl>
    <w:lvl w:ilvl="2" w:tplc="9ACCFBCE">
      <w:start w:val="1"/>
      <w:numFmt w:val="bullet"/>
      <w:lvlText w:val=""/>
      <w:lvlJc w:val="left"/>
      <w:pPr>
        <w:ind w:left="2160" w:hanging="360"/>
      </w:pPr>
      <w:rPr>
        <w:rFonts w:ascii="Wingdings" w:hAnsi="Wingdings" w:hint="default"/>
      </w:rPr>
    </w:lvl>
    <w:lvl w:ilvl="3" w:tplc="A06864C8">
      <w:start w:val="1"/>
      <w:numFmt w:val="bullet"/>
      <w:lvlText w:val=""/>
      <w:lvlJc w:val="left"/>
      <w:pPr>
        <w:ind w:left="2880" w:hanging="360"/>
      </w:pPr>
      <w:rPr>
        <w:rFonts w:ascii="Symbol" w:hAnsi="Symbol" w:hint="default"/>
      </w:rPr>
    </w:lvl>
    <w:lvl w:ilvl="4" w:tplc="DA125D78">
      <w:start w:val="1"/>
      <w:numFmt w:val="bullet"/>
      <w:lvlText w:val="o"/>
      <w:lvlJc w:val="left"/>
      <w:pPr>
        <w:ind w:left="3600" w:hanging="360"/>
      </w:pPr>
      <w:rPr>
        <w:rFonts w:ascii="Courier New" w:hAnsi="Courier New" w:hint="default"/>
      </w:rPr>
    </w:lvl>
    <w:lvl w:ilvl="5" w:tplc="483ECB82">
      <w:start w:val="1"/>
      <w:numFmt w:val="bullet"/>
      <w:lvlText w:val=""/>
      <w:lvlJc w:val="left"/>
      <w:pPr>
        <w:ind w:left="4320" w:hanging="360"/>
      </w:pPr>
      <w:rPr>
        <w:rFonts w:ascii="Wingdings" w:hAnsi="Wingdings" w:hint="default"/>
      </w:rPr>
    </w:lvl>
    <w:lvl w:ilvl="6" w:tplc="B16C21E8">
      <w:start w:val="1"/>
      <w:numFmt w:val="bullet"/>
      <w:lvlText w:val=""/>
      <w:lvlJc w:val="left"/>
      <w:pPr>
        <w:ind w:left="5040" w:hanging="360"/>
      </w:pPr>
      <w:rPr>
        <w:rFonts w:ascii="Symbol" w:hAnsi="Symbol" w:hint="default"/>
      </w:rPr>
    </w:lvl>
    <w:lvl w:ilvl="7" w:tplc="4C8A9D9E">
      <w:start w:val="1"/>
      <w:numFmt w:val="bullet"/>
      <w:lvlText w:val="o"/>
      <w:lvlJc w:val="left"/>
      <w:pPr>
        <w:ind w:left="5760" w:hanging="360"/>
      </w:pPr>
      <w:rPr>
        <w:rFonts w:ascii="Courier New" w:hAnsi="Courier New" w:hint="default"/>
      </w:rPr>
    </w:lvl>
    <w:lvl w:ilvl="8" w:tplc="5448DF26">
      <w:start w:val="1"/>
      <w:numFmt w:val="bullet"/>
      <w:lvlText w:val=""/>
      <w:lvlJc w:val="left"/>
      <w:pPr>
        <w:ind w:left="6480" w:hanging="360"/>
      </w:pPr>
      <w:rPr>
        <w:rFonts w:ascii="Wingdings" w:hAnsi="Wingdings" w:hint="default"/>
      </w:rPr>
    </w:lvl>
  </w:abstractNum>
  <w:abstractNum w:abstractNumId="5">
    <w:nsid w:val="154E1480"/>
    <w:multiLevelType w:val="hybridMultilevel"/>
    <w:tmpl w:val="B1F6AE2A"/>
    <w:lvl w:ilvl="0" w:tplc="04090019">
      <w:start w:val="1"/>
      <w:numFmt w:val="lowerLetter"/>
      <w:lvlText w:val="%1."/>
      <w:lvlJc w:val="left"/>
      <w:pPr>
        <w:ind w:left="126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900DA"/>
    <w:multiLevelType w:val="hybridMultilevel"/>
    <w:tmpl w:val="81ECE2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C7CFBCE">
      <w:start w:val="1"/>
      <w:numFmt w:val="bullet"/>
      <w:lvlText w:val="-"/>
      <w:lvlJc w:val="left"/>
      <w:pPr>
        <w:ind w:left="2160" w:hanging="360"/>
      </w:pPr>
      <w:rPr>
        <w:rFonts w:ascii="Times New Roman" w:eastAsia="Times New Roman" w:hAnsi="Times New Roman" w:cs="Times New Roman" w:hint="default"/>
        <w:b/>
        <w:bCs/>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D6137B9"/>
    <w:multiLevelType w:val="hybridMultilevel"/>
    <w:tmpl w:val="7E8AF97C"/>
    <w:lvl w:ilvl="0" w:tplc="887685E8">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0FE6651"/>
    <w:multiLevelType w:val="hybridMultilevel"/>
    <w:tmpl w:val="EAE4EA7A"/>
    <w:lvl w:ilvl="0" w:tplc="FFFFFFFF">
      <w:start w:val="1"/>
      <w:numFmt w:val="bullet"/>
      <w:lvlText w:val="-"/>
      <w:lvlJc w:val="left"/>
      <w:pPr>
        <w:ind w:left="720" w:hanging="360"/>
      </w:pPr>
      <w:rPr>
        <w:rFonts w:ascii="&quot;Calibri&quot;,sans-serif" w:hAnsi="&quot;Calibri&quot;,sans-serif" w:hint="default"/>
      </w:rPr>
    </w:lvl>
    <w:lvl w:ilvl="1" w:tplc="2D08FA2C">
      <w:start w:val="1"/>
      <w:numFmt w:val="bullet"/>
      <w:lvlText w:val="o"/>
      <w:lvlJc w:val="left"/>
      <w:pPr>
        <w:ind w:left="1440" w:hanging="360"/>
      </w:pPr>
      <w:rPr>
        <w:rFonts w:ascii="Courier New" w:hAnsi="Courier New" w:hint="default"/>
      </w:rPr>
    </w:lvl>
    <w:lvl w:ilvl="2" w:tplc="0E0C4ED8">
      <w:start w:val="1"/>
      <w:numFmt w:val="bullet"/>
      <w:lvlText w:val=""/>
      <w:lvlJc w:val="left"/>
      <w:pPr>
        <w:ind w:left="2160" w:hanging="360"/>
      </w:pPr>
      <w:rPr>
        <w:rFonts w:ascii="Wingdings" w:hAnsi="Wingdings" w:hint="default"/>
      </w:rPr>
    </w:lvl>
    <w:lvl w:ilvl="3" w:tplc="07C0C472">
      <w:start w:val="1"/>
      <w:numFmt w:val="bullet"/>
      <w:lvlText w:val=""/>
      <w:lvlJc w:val="left"/>
      <w:pPr>
        <w:ind w:left="2880" w:hanging="360"/>
      </w:pPr>
      <w:rPr>
        <w:rFonts w:ascii="Symbol" w:hAnsi="Symbol" w:hint="default"/>
      </w:rPr>
    </w:lvl>
    <w:lvl w:ilvl="4" w:tplc="0684321A">
      <w:start w:val="1"/>
      <w:numFmt w:val="bullet"/>
      <w:lvlText w:val="o"/>
      <w:lvlJc w:val="left"/>
      <w:pPr>
        <w:ind w:left="3600" w:hanging="360"/>
      </w:pPr>
      <w:rPr>
        <w:rFonts w:ascii="Courier New" w:hAnsi="Courier New" w:hint="default"/>
      </w:rPr>
    </w:lvl>
    <w:lvl w:ilvl="5" w:tplc="9DFAEBDC">
      <w:start w:val="1"/>
      <w:numFmt w:val="bullet"/>
      <w:lvlText w:val=""/>
      <w:lvlJc w:val="left"/>
      <w:pPr>
        <w:ind w:left="4320" w:hanging="360"/>
      </w:pPr>
      <w:rPr>
        <w:rFonts w:ascii="Wingdings" w:hAnsi="Wingdings" w:hint="default"/>
      </w:rPr>
    </w:lvl>
    <w:lvl w:ilvl="6" w:tplc="05B8E6BC">
      <w:start w:val="1"/>
      <w:numFmt w:val="bullet"/>
      <w:lvlText w:val=""/>
      <w:lvlJc w:val="left"/>
      <w:pPr>
        <w:ind w:left="5040" w:hanging="360"/>
      </w:pPr>
      <w:rPr>
        <w:rFonts w:ascii="Symbol" w:hAnsi="Symbol" w:hint="default"/>
      </w:rPr>
    </w:lvl>
    <w:lvl w:ilvl="7" w:tplc="623E7A0C">
      <w:start w:val="1"/>
      <w:numFmt w:val="bullet"/>
      <w:lvlText w:val="o"/>
      <w:lvlJc w:val="left"/>
      <w:pPr>
        <w:ind w:left="5760" w:hanging="360"/>
      </w:pPr>
      <w:rPr>
        <w:rFonts w:ascii="Courier New" w:hAnsi="Courier New" w:hint="default"/>
      </w:rPr>
    </w:lvl>
    <w:lvl w:ilvl="8" w:tplc="9F76EA9E">
      <w:start w:val="1"/>
      <w:numFmt w:val="bullet"/>
      <w:lvlText w:val=""/>
      <w:lvlJc w:val="left"/>
      <w:pPr>
        <w:ind w:left="6480" w:hanging="360"/>
      </w:pPr>
      <w:rPr>
        <w:rFonts w:ascii="Wingdings" w:hAnsi="Wingdings" w:hint="default"/>
      </w:rPr>
    </w:lvl>
  </w:abstractNum>
  <w:abstractNum w:abstractNumId="9">
    <w:nsid w:val="23B17BA2"/>
    <w:multiLevelType w:val="hybridMultilevel"/>
    <w:tmpl w:val="B66CE95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95042F"/>
    <w:multiLevelType w:val="hybridMultilevel"/>
    <w:tmpl w:val="F27ADA92"/>
    <w:lvl w:ilvl="0" w:tplc="9FD071B0">
      <w:numFmt w:val="bullet"/>
      <w:lvlText w:val="-"/>
      <w:lvlJc w:val="left"/>
      <w:pPr>
        <w:ind w:left="720" w:hanging="360"/>
      </w:pPr>
      <w:rPr>
        <w:rFonts w:ascii="CG Times" w:eastAsia="Times New Roman" w:hAnsi="CG Time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296C5CAF"/>
    <w:multiLevelType w:val="hybridMultilevel"/>
    <w:tmpl w:val="F75AF9C2"/>
    <w:lvl w:ilvl="0" w:tplc="F1B07116">
      <w:start w:val="1"/>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2B922F89"/>
    <w:multiLevelType w:val="hybridMultilevel"/>
    <w:tmpl w:val="D37CB884"/>
    <w:lvl w:ilvl="0" w:tplc="FFFFFFFF">
      <w:start w:val="1"/>
      <w:numFmt w:val="lowerLetter"/>
      <w:lvlText w:val="%1."/>
      <w:lvlJc w:val="left"/>
      <w:pPr>
        <w:ind w:left="720" w:hanging="360"/>
      </w:pPr>
    </w:lvl>
    <w:lvl w:ilvl="1" w:tplc="21C618B6">
      <w:start w:val="1"/>
      <w:numFmt w:val="lowerLetter"/>
      <w:lvlText w:val="%2."/>
      <w:lvlJc w:val="left"/>
      <w:pPr>
        <w:ind w:left="1440" w:hanging="360"/>
      </w:pPr>
    </w:lvl>
    <w:lvl w:ilvl="2" w:tplc="56FC6266">
      <w:start w:val="1"/>
      <w:numFmt w:val="lowerRoman"/>
      <w:lvlText w:val="%3."/>
      <w:lvlJc w:val="right"/>
      <w:pPr>
        <w:ind w:left="2160" w:hanging="180"/>
      </w:pPr>
    </w:lvl>
    <w:lvl w:ilvl="3" w:tplc="807CA2C2">
      <w:start w:val="1"/>
      <w:numFmt w:val="decimal"/>
      <w:lvlText w:val="%4."/>
      <w:lvlJc w:val="left"/>
      <w:pPr>
        <w:ind w:left="2880" w:hanging="360"/>
      </w:pPr>
    </w:lvl>
    <w:lvl w:ilvl="4" w:tplc="5C56E564">
      <w:start w:val="1"/>
      <w:numFmt w:val="lowerLetter"/>
      <w:lvlText w:val="%5."/>
      <w:lvlJc w:val="left"/>
      <w:pPr>
        <w:ind w:left="3600" w:hanging="360"/>
      </w:pPr>
    </w:lvl>
    <w:lvl w:ilvl="5" w:tplc="B380D8EE">
      <w:start w:val="1"/>
      <w:numFmt w:val="lowerRoman"/>
      <w:lvlText w:val="%6."/>
      <w:lvlJc w:val="right"/>
      <w:pPr>
        <w:ind w:left="4320" w:hanging="180"/>
      </w:pPr>
    </w:lvl>
    <w:lvl w:ilvl="6" w:tplc="A9580216">
      <w:start w:val="1"/>
      <w:numFmt w:val="decimal"/>
      <w:lvlText w:val="%7."/>
      <w:lvlJc w:val="left"/>
      <w:pPr>
        <w:ind w:left="5040" w:hanging="360"/>
      </w:pPr>
    </w:lvl>
    <w:lvl w:ilvl="7" w:tplc="728015F0">
      <w:start w:val="1"/>
      <w:numFmt w:val="lowerLetter"/>
      <w:lvlText w:val="%8."/>
      <w:lvlJc w:val="left"/>
      <w:pPr>
        <w:ind w:left="5760" w:hanging="360"/>
      </w:pPr>
    </w:lvl>
    <w:lvl w:ilvl="8" w:tplc="0BCAC432">
      <w:start w:val="1"/>
      <w:numFmt w:val="lowerRoman"/>
      <w:lvlText w:val="%9."/>
      <w:lvlJc w:val="right"/>
      <w:pPr>
        <w:ind w:left="6480" w:hanging="180"/>
      </w:pPr>
    </w:lvl>
  </w:abstractNum>
  <w:abstractNum w:abstractNumId="13">
    <w:nsid w:val="32436668"/>
    <w:multiLevelType w:val="hybridMultilevel"/>
    <w:tmpl w:val="E320D040"/>
    <w:lvl w:ilvl="0" w:tplc="040C0001">
      <w:start w:val="1"/>
      <w:numFmt w:val="bullet"/>
      <w:lvlText w:val=""/>
      <w:lvlJc w:val="left"/>
      <w:pPr>
        <w:ind w:left="1957" w:hanging="360"/>
      </w:pPr>
      <w:rPr>
        <w:rFonts w:ascii="Symbol" w:hAnsi="Symbol" w:hint="default"/>
      </w:rPr>
    </w:lvl>
    <w:lvl w:ilvl="1" w:tplc="040C0003" w:tentative="1">
      <w:start w:val="1"/>
      <w:numFmt w:val="bullet"/>
      <w:lvlText w:val="o"/>
      <w:lvlJc w:val="left"/>
      <w:pPr>
        <w:ind w:left="2677" w:hanging="360"/>
      </w:pPr>
      <w:rPr>
        <w:rFonts w:ascii="Courier New" w:hAnsi="Courier New" w:cs="Courier New" w:hint="default"/>
      </w:rPr>
    </w:lvl>
    <w:lvl w:ilvl="2" w:tplc="040C0005" w:tentative="1">
      <w:start w:val="1"/>
      <w:numFmt w:val="bullet"/>
      <w:lvlText w:val=""/>
      <w:lvlJc w:val="left"/>
      <w:pPr>
        <w:ind w:left="3397" w:hanging="360"/>
      </w:pPr>
      <w:rPr>
        <w:rFonts w:ascii="Wingdings" w:hAnsi="Wingdings" w:hint="default"/>
      </w:rPr>
    </w:lvl>
    <w:lvl w:ilvl="3" w:tplc="040C0001" w:tentative="1">
      <w:start w:val="1"/>
      <w:numFmt w:val="bullet"/>
      <w:lvlText w:val=""/>
      <w:lvlJc w:val="left"/>
      <w:pPr>
        <w:ind w:left="4117" w:hanging="360"/>
      </w:pPr>
      <w:rPr>
        <w:rFonts w:ascii="Symbol" w:hAnsi="Symbol" w:hint="default"/>
      </w:rPr>
    </w:lvl>
    <w:lvl w:ilvl="4" w:tplc="040C0003" w:tentative="1">
      <w:start w:val="1"/>
      <w:numFmt w:val="bullet"/>
      <w:lvlText w:val="o"/>
      <w:lvlJc w:val="left"/>
      <w:pPr>
        <w:ind w:left="4837" w:hanging="360"/>
      </w:pPr>
      <w:rPr>
        <w:rFonts w:ascii="Courier New" w:hAnsi="Courier New" w:cs="Courier New" w:hint="default"/>
      </w:rPr>
    </w:lvl>
    <w:lvl w:ilvl="5" w:tplc="040C0005" w:tentative="1">
      <w:start w:val="1"/>
      <w:numFmt w:val="bullet"/>
      <w:lvlText w:val=""/>
      <w:lvlJc w:val="left"/>
      <w:pPr>
        <w:ind w:left="5557" w:hanging="360"/>
      </w:pPr>
      <w:rPr>
        <w:rFonts w:ascii="Wingdings" w:hAnsi="Wingdings" w:hint="default"/>
      </w:rPr>
    </w:lvl>
    <w:lvl w:ilvl="6" w:tplc="040C0001" w:tentative="1">
      <w:start w:val="1"/>
      <w:numFmt w:val="bullet"/>
      <w:lvlText w:val=""/>
      <w:lvlJc w:val="left"/>
      <w:pPr>
        <w:ind w:left="6277" w:hanging="360"/>
      </w:pPr>
      <w:rPr>
        <w:rFonts w:ascii="Symbol" w:hAnsi="Symbol" w:hint="default"/>
      </w:rPr>
    </w:lvl>
    <w:lvl w:ilvl="7" w:tplc="040C0003" w:tentative="1">
      <w:start w:val="1"/>
      <w:numFmt w:val="bullet"/>
      <w:lvlText w:val="o"/>
      <w:lvlJc w:val="left"/>
      <w:pPr>
        <w:ind w:left="6997" w:hanging="360"/>
      </w:pPr>
      <w:rPr>
        <w:rFonts w:ascii="Courier New" w:hAnsi="Courier New" w:cs="Courier New" w:hint="default"/>
      </w:rPr>
    </w:lvl>
    <w:lvl w:ilvl="8" w:tplc="040C0005" w:tentative="1">
      <w:start w:val="1"/>
      <w:numFmt w:val="bullet"/>
      <w:lvlText w:val=""/>
      <w:lvlJc w:val="left"/>
      <w:pPr>
        <w:ind w:left="7717" w:hanging="360"/>
      </w:pPr>
      <w:rPr>
        <w:rFonts w:ascii="Wingdings" w:hAnsi="Wingdings" w:hint="default"/>
      </w:rPr>
    </w:lvl>
  </w:abstractNum>
  <w:abstractNum w:abstractNumId="14">
    <w:nsid w:val="33922FE3"/>
    <w:multiLevelType w:val="hybridMultilevel"/>
    <w:tmpl w:val="545A7158"/>
    <w:lvl w:ilvl="0" w:tplc="BD226F4C">
      <w:start w:val="1"/>
      <w:numFmt w:val="decimal"/>
      <w:lvlText w:val="%1."/>
      <w:lvlJc w:val="left"/>
      <w:pPr>
        <w:ind w:left="720" w:hanging="360"/>
      </w:pPr>
      <w:rPr>
        <w:rFonts w:hint="default"/>
        <w:color w:val="0F1F19"/>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6D125AF"/>
    <w:multiLevelType w:val="hybridMultilevel"/>
    <w:tmpl w:val="B3B0F8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7137F9A"/>
    <w:multiLevelType w:val="hybridMultilevel"/>
    <w:tmpl w:val="79B227E8"/>
    <w:lvl w:ilvl="0" w:tplc="5E3EF8FE">
      <w:start w:val="1"/>
      <w:numFmt w:val="decimal"/>
      <w:lvlText w:val="%1."/>
      <w:lvlJc w:val="left"/>
      <w:pPr>
        <w:ind w:left="360" w:hanging="360"/>
      </w:pPr>
      <w:rPr>
        <w:rFonts w:ascii="Times New Roman" w:eastAsia="Calibri" w:hAnsi="Times New Roman" w:cs="Times New Roman"/>
        <w:color w:val="000000"/>
        <w:sz w:val="23"/>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nsid w:val="389D0E49"/>
    <w:multiLevelType w:val="singleLevel"/>
    <w:tmpl w:val="CB283B5A"/>
    <w:lvl w:ilvl="0">
      <w:start w:val="3"/>
      <w:numFmt w:val="bullet"/>
      <w:lvlText w:val="-"/>
      <w:lvlJc w:val="left"/>
      <w:pPr>
        <w:tabs>
          <w:tab w:val="num" w:pos="360"/>
        </w:tabs>
        <w:ind w:left="360" w:hanging="360"/>
      </w:pPr>
      <w:rPr>
        <w:rFonts w:hint="default"/>
      </w:rPr>
    </w:lvl>
  </w:abstractNum>
  <w:abstractNum w:abstractNumId="18">
    <w:nsid w:val="3ABC7534"/>
    <w:multiLevelType w:val="hybridMultilevel"/>
    <w:tmpl w:val="9D7E920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nsid w:val="3DA10953"/>
    <w:multiLevelType w:val="hybridMultilevel"/>
    <w:tmpl w:val="ADB8FF1A"/>
    <w:lvl w:ilvl="0" w:tplc="0BD8AEDE">
      <w:start w:val="4"/>
      <w:numFmt w:val="decimal"/>
      <w:lvlText w:val="%1."/>
      <w:lvlJc w:val="left"/>
      <w:pPr>
        <w:ind w:left="1062" w:hanging="360"/>
      </w:pPr>
      <w:rPr>
        <w:rFonts w:hint="default"/>
        <w:lang w:val="fr-FR"/>
      </w:rPr>
    </w:lvl>
    <w:lvl w:ilvl="1" w:tplc="040C0019" w:tentative="1">
      <w:start w:val="1"/>
      <w:numFmt w:val="lowerLetter"/>
      <w:lvlText w:val="%2."/>
      <w:lvlJc w:val="left"/>
      <w:pPr>
        <w:ind w:left="1782" w:hanging="360"/>
      </w:pPr>
    </w:lvl>
    <w:lvl w:ilvl="2" w:tplc="040C001B" w:tentative="1">
      <w:start w:val="1"/>
      <w:numFmt w:val="lowerRoman"/>
      <w:lvlText w:val="%3."/>
      <w:lvlJc w:val="right"/>
      <w:pPr>
        <w:ind w:left="2502" w:hanging="180"/>
      </w:pPr>
    </w:lvl>
    <w:lvl w:ilvl="3" w:tplc="040C000F" w:tentative="1">
      <w:start w:val="1"/>
      <w:numFmt w:val="decimal"/>
      <w:lvlText w:val="%4."/>
      <w:lvlJc w:val="left"/>
      <w:pPr>
        <w:ind w:left="3222" w:hanging="360"/>
      </w:pPr>
    </w:lvl>
    <w:lvl w:ilvl="4" w:tplc="040C0019" w:tentative="1">
      <w:start w:val="1"/>
      <w:numFmt w:val="lowerLetter"/>
      <w:lvlText w:val="%5."/>
      <w:lvlJc w:val="left"/>
      <w:pPr>
        <w:ind w:left="3942" w:hanging="360"/>
      </w:pPr>
    </w:lvl>
    <w:lvl w:ilvl="5" w:tplc="040C001B" w:tentative="1">
      <w:start w:val="1"/>
      <w:numFmt w:val="lowerRoman"/>
      <w:lvlText w:val="%6."/>
      <w:lvlJc w:val="right"/>
      <w:pPr>
        <w:ind w:left="4662" w:hanging="180"/>
      </w:pPr>
    </w:lvl>
    <w:lvl w:ilvl="6" w:tplc="040C000F" w:tentative="1">
      <w:start w:val="1"/>
      <w:numFmt w:val="decimal"/>
      <w:lvlText w:val="%7."/>
      <w:lvlJc w:val="left"/>
      <w:pPr>
        <w:ind w:left="5382" w:hanging="360"/>
      </w:pPr>
    </w:lvl>
    <w:lvl w:ilvl="7" w:tplc="040C0019" w:tentative="1">
      <w:start w:val="1"/>
      <w:numFmt w:val="lowerLetter"/>
      <w:lvlText w:val="%8."/>
      <w:lvlJc w:val="left"/>
      <w:pPr>
        <w:ind w:left="6102" w:hanging="360"/>
      </w:pPr>
    </w:lvl>
    <w:lvl w:ilvl="8" w:tplc="040C001B" w:tentative="1">
      <w:start w:val="1"/>
      <w:numFmt w:val="lowerRoman"/>
      <w:lvlText w:val="%9."/>
      <w:lvlJc w:val="right"/>
      <w:pPr>
        <w:ind w:left="6822" w:hanging="180"/>
      </w:pPr>
    </w:lvl>
  </w:abstractNum>
  <w:abstractNum w:abstractNumId="20">
    <w:nsid w:val="3FA60BCD"/>
    <w:multiLevelType w:val="hybridMultilevel"/>
    <w:tmpl w:val="DB2A69CC"/>
    <w:lvl w:ilvl="0" w:tplc="3E50004E">
      <w:start w:val="5"/>
      <w:numFmt w:val="bullet"/>
      <w:lvlText w:val="-"/>
      <w:lvlJc w:val="left"/>
      <w:pPr>
        <w:ind w:left="360" w:hanging="360"/>
      </w:pPr>
      <w:rPr>
        <w:rFonts w:ascii="Arial Narrow" w:eastAsia="Times New Roman" w:hAnsi="Arial Narrow"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40B23381"/>
    <w:multiLevelType w:val="hybridMultilevel"/>
    <w:tmpl w:val="22E63894"/>
    <w:lvl w:ilvl="0" w:tplc="D8ACFD4C">
      <w:numFmt w:val="bullet"/>
      <w:lvlText w:val="-"/>
      <w:lvlJc w:val="center"/>
      <w:pPr>
        <w:ind w:left="720" w:hanging="360"/>
      </w:pPr>
      <w:rPr>
        <w:rFonts w:ascii="Times New Roman" w:eastAsia="Calibr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0143D8"/>
    <w:multiLevelType w:val="hybridMultilevel"/>
    <w:tmpl w:val="DE1C8AC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43C649D7"/>
    <w:multiLevelType w:val="hybridMultilevel"/>
    <w:tmpl w:val="E8162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4E96753"/>
    <w:multiLevelType w:val="hybridMultilevel"/>
    <w:tmpl w:val="CC0676DA"/>
    <w:lvl w:ilvl="0" w:tplc="490CDA78">
      <w:start w:val="1"/>
      <w:numFmt w:val="bullet"/>
      <w:lvlText w:val=""/>
      <w:lvlJc w:val="left"/>
      <w:pPr>
        <w:ind w:left="720" w:hanging="360"/>
      </w:pPr>
      <w:rPr>
        <w:rFonts w:ascii="Symbol" w:hAnsi="Symbol" w:hint="default"/>
      </w:rPr>
    </w:lvl>
    <w:lvl w:ilvl="1" w:tplc="A31E696E">
      <w:start w:val="1"/>
      <w:numFmt w:val="bullet"/>
      <w:lvlText w:val="o"/>
      <w:lvlJc w:val="left"/>
      <w:pPr>
        <w:ind w:left="1440" w:hanging="360"/>
      </w:pPr>
      <w:rPr>
        <w:rFonts w:ascii="Courier New" w:hAnsi="Courier New" w:hint="default"/>
      </w:rPr>
    </w:lvl>
    <w:lvl w:ilvl="2" w:tplc="2F0C3E06">
      <w:start w:val="1"/>
      <w:numFmt w:val="bullet"/>
      <w:lvlText w:val=""/>
      <w:lvlJc w:val="left"/>
      <w:pPr>
        <w:ind w:left="2160" w:hanging="360"/>
      </w:pPr>
      <w:rPr>
        <w:rFonts w:ascii="Wingdings" w:hAnsi="Wingdings" w:hint="default"/>
      </w:rPr>
    </w:lvl>
    <w:lvl w:ilvl="3" w:tplc="E88E1F02">
      <w:start w:val="1"/>
      <w:numFmt w:val="bullet"/>
      <w:lvlText w:val=""/>
      <w:lvlJc w:val="left"/>
      <w:pPr>
        <w:ind w:left="2880" w:hanging="360"/>
      </w:pPr>
      <w:rPr>
        <w:rFonts w:ascii="Symbol" w:hAnsi="Symbol" w:hint="default"/>
      </w:rPr>
    </w:lvl>
    <w:lvl w:ilvl="4" w:tplc="E48EE0F0">
      <w:start w:val="1"/>
      <w:numFmt w:val="bullet"/>
      <w:lvlText w:val="o"/>
      <w:lvlJc w:val="left"/>
      <w:pPr>
        <w:ind w:left="3600" w:hanging="360"/>
      </w:pPr>
      <w:rPr>
        <w:rFonts w:ascii="Courier New" w:hAnsi="Courier New" w:hint="default"/>
      </w:rPr>
    </w:lvl>
    <w:lvl w:ilvl="5" w:tplc="176E5C16">
      <w:start w:val="1"/>
      <w:numFmt w:val="bullet"/>
      <w:lvlText w:val=""/>
      <w:lvlJc w:val="left"/>
      <w:pPr>
        <w:ind w:left="4320" w:hanging="360"/>
      </w:pPr>
      <w:rPr>
        <w:rFonts w:ascii="Wingdings" w:hAnsi="Wingdings" w:hint="default"/>
      </w:rPr>
    </w:lvl>
    <w:lvl w:ilvl="6" w:tplc="50C4EE38">
      <w:start w:val="1"/>
      <w:numFmt w:val="bullet"/>
      <w:lvlText w:val=""/>
      <w:lvlJc w:val="left"/>
      <w:pPr>
        <w:ind w:left="5040" w:hanging="360"/>
      </w:pPr>
      <w:rPr>
        <w:rFonts w:ascii="Symbol" w:hAnsi="Symbol" w:hint="default"/>
      </w:rPr>
    </w:lvl>
    <w:lvl w:ilvl="7" w:tplc="7262BE94">
      <w:start w:val="1"/>
      <w:numFmt w:val="bullet"/>
      <w:lvlText w:val="o"/>
      <w:lvlJc w:val="left"/>
      <w:pPr>
        <w:ind w:left="5760" w:hanging="360"/>
      </w:pPr>
      <w:rPr>
        <w:rFonts w:ascii="Courier New" w:hAnsi="Courier New" w:hint="default"/>
      </w:rPr>
    </w:lvl>
    <w:lvl w:ilvl="8" w:tplc="D6842318">
      <w:start w:val="1"/>
      <w:numFmt w:val="bullet"/>
      <w:lvlText w:val=""/>
      <w:lvlJc w:val="left"/>
      <w:pPr>
        <w:ind w:left="6480" w:hanging="360"/>
      </w:pPr>
      <w:rPr>
        <w:rFonts w:ascii="Wingdings" w:hAnsi="Wingdings" w:hint="default"/>
      </w:rPr>
    </w:lvl>
  </w:abstractNum>
  <w:abstractNum w:abstractNumId="25">
    <w:nsid w:val="461C528C"/>
    <w:multiLevelType w:val="hybridMultilevel"/>
    <w:tmpl w:val="DE18DA7A"/>
    <w:lvl w:ilvl="0" w:tplc="1A581AD0">
      <w:start w:val="2"/>
      <w:numFmt w:val="bullet"/>
      <w:lvlText w:val="-"/>
      <w:lvlJc w:val="left"/>
      <w:pPr>
        <w:ind w:left="1005" w:hanging="360"/>
      </w:pPr>
      <w:rPr>
        <w:rFonts w:ascii="Calibri" w:eastAsia="Calibri" w:hAnsi="Calibri" w:cs="Arial" w:hint="default"/>
      </w:rPr>
    </w:lvl>
    <w:lvl w:ilvl="1" w:tplc="040C0003" w:tentative="1">
      <w:start w:val="1"/>
      <w:numFmt w:val="bullet"/>
      <w:lvlText w:val="o"/>
      <w:lvlJc w:val="left"/>
      <w:pPr>
        <w:ind w:left="1725" w:hanging="360"/>
      </w:pPr>
      <w:rPr>
        <w:rFonts w:ascii="Courier New" w:hAnsi="Courier New" w:cs="Courier New" w:hint="default"/>
      </w:rPr>
    </w:lvl>
    <w:lvl w:ilvl="2" w:tplc="040C0005" w:tentative="1">
      <w:start w:val="1"/>
      <w:numFmt w:val="bullet"/>
      <w:lvlText w:val=""/>
      <w:lvlJc w:val="left"/>
      <w:pPr>
        <w:ind w:left="2445" w:hanging="360"/>
      </w:pPr>
      <w:rPr>
        <w:rFonts w:ascii="Wingdings" w:hAnsi="Wingdings" w:hint="default"/>
      </w:rPr>
    </w:lvl>
    <w:lvl w:ilvl="3" w:tplc="040C0001" w:tentative="1">
      <w:start w:val="1"/>
      <w:numFmt w:val="bullet"/>
      <w:lvlText w:val=""/>
      <w:lvlJc w:val="left"/>
      <w:pPr>
        <w:ind w:left="3165" w:hanging="360"/>
      </w:pPr>
      <w:rPr>
        <w:rFonts w:ascii="Symbol" w:hAnsi="Symbol" w:hint="default"/>
      </w:rPr>
    </w:lvl>
    <w:lvl w:ilvl="4" w:tplc="040C0003" w:tentative="1">
      <w:start w:val="1"/>
      <w:numFmt w:val="bullet"/>
      <w:lvlText w:val="o"/>
      <w:lvlJc w:val="left"/>
      <w:pPr>
        <w:ind w:left="3885" w:hanging="360"/>
      </w:pPr>
      <w:rPr>
        <w:rFonts w:ascii="Courier New" w:hAnsi="Courier New" w:cs="Courier New" w:hint="default"/>
      </w:rPr>
    </w:lvl>
    <w:lvl w:ilvl="5" w:tplc="040C0005" w:tentative="1">
      <w:start w:val="1"/>
      <w:numFmt w:val="bullet"/>
      <w:lvlText w:val=""/>
      <w:lvlJc w:val="left"/>
      <w:pPr>
        <w:ind w:left="4605" w:hanging="360"/>
      </w:pPr>
      <w:rPr>
        <w:rFonts w:ascii="Wingdings" w:hAnsi="Wingdings" w:hint="default"/>
      </w:rPr>
    </w:lvl>
    <w:lvl w:ilvl="6" w:tplc="040C0001" w:tentative="1">
      <w:start w:val="1"/>
      <w:numFmt w:val="bullet"/>
      <w:lvlText w:val=""/>
      <w:lvlJc w:val="left"/>
      <w:pPr>
        <w:ind w:left="5325" w:hanging="360"/>
      </w:pPr>
      <w:rPr>
        <w:rFonts w:ascii="Symbol" w:hAnsi="Symbol" w:hint="default"/>
      </w:rPr>
    </w:lvl>
    <w:lvl w:ilvl="7" w:tplc="040C0003" w:tentative="1">
      <w:start w:val="1"/>
      <w:numFmt w:val="bullet"/>
      <w:lvlText w:val="o"/>
      <w:lvlJc w:val="left"/>
      <w:pPr>
        <w:ind w:left="6045" w:hanging="360"/>
      </w:pPr>
      <w:rPr>
        <w:rFonts w:ascii="Courier New" w:hAnsi="Courier New" w:cs="Courier New" w:hint="default"/>
      </w:rPr>
    </w:lvl>
    <w:lvl w:ilvl="8" w:tplc="040C0005" w:tentative="1">
      <w:start w:val="1"/>
      <w:numFmt w:val="bullet"/>
      <w:lvlText w:val=""/>
      <w:lvlJc w:val="left"/>
      <w:pPr>
        <w:ind w:left="6765" w:hanging="360"/>
      </w:pPr>
      <w:rPr>
        <w:rFonts w:ascii="Wingdings" w:hAnsi="Wingdings" w:hint="default"/>
      </w:rPr>
    </w:lvl>
  </w:abstractNum>
  <w:abstractNum w:abstractNumId="26">
    <w:nsid w:val="530C484F"/>
    <w:multiLevelType w:val="hybridMultilevel"/>
    <w:tmpl w:val="90349044"/>
    <w:lvl w:ilvl="0" w:tplc="040C0001">
      <w:start w:val="1"/>
      <w:numFmt w:val="bullet"/>
      <w:lvlText w:val=""/>
      <w:lvlJc w:val="left"/>
      <w:pPr>
        <w:ind w:left="1095" w:hanging="360"/>
      </w:pPr>
      <w:rPr>
        <w:rFonts w:ascii="Symbol" w:hAnsi="Symbol"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7">
    <w:nsid w:val="56425884"/>
    <w:multiLevelType w:val="hybridMultilevel"/>
    <w:tmpl w:val="084C90AE"/>
    <w:lvl w:ilvl="0" w:tplc="423424CC">
      <w:start w:val="2"/>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A2465C4"/>
    <w:multiLevelType w:val="hybridMultilevel"/>
    <w:tmpl w:val="A6AA4AC6"/>
    <w:lvl w:ilvl="0" w:tplc="040C0001">
      <w:start w:val="1"/>
      <w:numFmt w:val="bullet"/>
      <w:lvlText w:val=""/>
      <w:lvlJc w:val="left"/>
      <w:pPr>
        <w:ind w:left="735" w:hanging="360"/>
      </w:pPr>
      <w:rPr>
        <w:rFonts w:ascii="Symbol" w:hAnsi="Symbol" w:hint="default"/>
      </w:rPr>
    </w:lvl>
    <w:lvl w:ilvl="1" w:tplc="040C0003" w:tentative="1">
      <w:start w:val="1"/>
      <w:numFmt w:val="bullet"/>
      <w:lvlText w:val="o"/>
      <w:lvlJc w:val="left"/>
      <w:pPr>
        <w:ind w:left="1455" w:hanging="360"/>
      </w:pPr>
      <w:rPr>
        <w:rFonts w:ascii="Courier New" w:hAnsi="Courier New" w:cs="Courier New" w:hint="default"/>
      </w:rPr>
    </w:lvl>
    <w:lvl w:ilvl="2" w:tplc="040C0005" w:tentative="1">
      <w:start w:val="1"/>
      <w:numFmt w:val="bullet"/>
      <w:lvlText w:val=""/>
      <w:lvlJc w:val="left"/>
      <w:pPr>
        <w:ind w:left="2175" w:hanging="360"/>
      </w:pPr>
      <w:rPr>
        <w:rFonts w:ascii="Wingdings" w:hAnsi="Wingdings" w:hint="default"/>
      </w:rPr>
    </w:lvl>
    <w:lvl w:ilvl="3" w:tplc="040C0001" w:tentative="1">
      <w:start w:val="1"/>
      <w:numFmt w:val="bullet"/>
      <w:lvlText w:val=""/>
      <w:lvlJc w:val="left"/>
      <w:pPr>
        <w:ind w:left="2895" w:hanging="360"/>
      </w:pPr>
      <w:rPr>
        <w:rFonts w:ascii="Symbol" w:hAnsi="Symbol" w:hint="default"/>
      </w:rPr>
    </w:lvl>
    <w:lvl w:ilvl="4" w:tplc="040C0003" w:tentative="1">
      <w:start w:val="1"/>
      <w:numFmt w:val="bullet"/>
      <w:lvlText w:val="o"/>
      <w:lvlJc w:val="left"/>
      <w:pPr>
        <w:ind w:left="3615" w:hanging="360"/>
      </w:pPr>
      <w:rPr>
        <w:rFonts w:ascii="Courier New" w:hAnsi="Courier New" w:cs="Courier New" w:hint="default"/>
      </w:rPr>
    </w:lvl>
    <w:lvl w:ilvl="5" w:tplc="040C0005" w:tentative="1">
      <w:start w:val="1"/>
      <w:numFmt w:val="bullet"/>
      <w:lvlText w:val=""/>
      <w:lvlJc w:val="left"/>
      <w:pPr>
        <w:ind w:left="4335" w:hanging="360"/>
      </w:pPr>
      <w:rPr>
        <w:rFonts w:ascii="Wingdings" w:hAnsi="Wingdings" w:hint="default"/>
      </w:rPr>
    </w:lvl>
    <w:lvl w:ilvl="6" w:tplc="040C0001" w:tentative="1">
      <w:start w:val="1"/>
      <w:numFmt w:val="bullet"/>
      <w:lvlText w:val=""/>
      <w:lvlJc w:val="left"/>
      <w:pPr>
        <w:ind w:left="5055" w:hanging="360"/>
      </w:pPr>
      <w:rPr>
        <w:rFonts w:ascii="Symbol" w:hAnsi="Symbol" w:hint="default"/>
      </w:rPr>
    </w:lvl>
    <w:lvl w:ilvl="7" w:tplc="040C0003" w:tentative="1">
      <w:start w:val="1"/>
      <w:numFmt w:val="bullet"/>
      <w:lvlText w:val="o"/>
      <w:lvlJc w:val="left"/>
      <w:pPr>
        <w:ind w:left="5775" w:hanging="360"/>
      </w:pPr>
      <w:rPr>
        <w:rFonts w:ascii="Courier New" w:hAnsi="Courier New" w:cs="Courier New" w:hint="default"/>
      </w:rPr>
    </w:lvl>
    <w:lvl w:ilvl="8" w:tplc="040C0005" w:tentative="1">
      <w:start w:val="1"/>
      <w:numFmt w:val="bullet"/>
      <w:lvlText w:val=""/>
      <w:lvlJc w:val="left"/>
      <w:pPr>
        <w:ind w:left="6495" w:hanging="360"/>
      </w:pPr>
      <w:rPr>
        <w:rFonts w:ascii="Wingdings" w:hAnsi="Wingdings" w:hint="default"/>
      </w:rPr>
    </w:lvl>
  </w:abstractNum>
  <w:abstractNum w:abstractNumId="29">
    <w:nsid w:val="640B37F1"/>
    <w:multiLevelType w:val="hybridMultilevel"/>
    <w:tmpl w:val="D0EA43F0"/>
    <w:lvl w:ilvl="0" w:tplc="C5445A7C">
      <w:start w:val="1"/>
      <w:numFmt w:val="bullet"/>
      <w:lvlText w:val="-"/>
      <w:lvlJc w:val="left"/>
      <w:pPr>
        <w:ind w:left="720" w:hanging="360"/>
      </w:pPr>
      <w:rPr>
        <w:rFonts w:ascii="Symbol" w:hAnsi="Symbol" w:hint="default"/>
      </w:rPr>
    </w:lvl>
    <w:lvl w:ilvl="1" w:tplc="D682E6AC">
      <w:start w:val="1"/>
      <w:numFmt w:val="bullet"/>
      <w:lvlText w:val="o"/>
      <w:lvlJc w:val="left"/>
      <w:pPr>
        <w:ind w:left="1440" w:hanging="360"/>
      </w:pPr>
      <w:rPr>
        <w:rFonts w:ascii="Courier New" w:hAnsi="Courier New" w:hint="default"/>
      </w:rPr>
    </w:lvl>
    <w:lvl w:ilvl="2" w:tplc="06C4D7A4">
      <w:start w:val="1"/>
      <w:numFmt w:val="bullet"/>
      <w:lvlText w:val=""/>
      <w:lvlJc w:val="left"/>
      <w:pPr>
        <w:ind w:left="2160" w:hanging="360"/>
      </w:pPr>
      <w:rPr>
        <w:rFonts w:ascii="Wingdings" w:hAnsi="Wingdings" w:hint="default"/>
      </w:rPr>
    </w:lvl>
    <w:lvl w:ilvl="3" w:tplc="67DE174C">
      <w:start w:val="1"/>
      <w:numFmt w:val="bullet"/>
      <w:lvlText w:val=""/>
      <w:lvlJc w:val="left"/>
      <w:pPr>
        <w:ind w:left="2880" w:hanging="360"/>
      </w:pPr>
      <w:rPr>
        <w:rFonts w:ascii="Symbol" w:hAnsi="Symbol" w:hint="default"/>
      </w:rPr>
    </w:lvl>
    <w:lvl w:ilvl="4" w:tplc="3E5847AC">
      <w:start w:val="1"/>
      <w:numFmt w:val="bullet"/>
      <w:lvlText w:val="o"/>
      <w:lvlJc w:val="left"/>
      <w:pPr>
        <w:ind w:left="3600" w:hanging="360"/>
      </w:pPr>
      <w:rPr>
        <w:rFonts w:ascii="Courier New" w:hAnsi="Courier New" w:hint="default"/>
      </w:rPr>
    </w:lvl>
    <w:lvl w:ilvl="5" w:tplc="2172726C">
      <w:start w:val="1"/>
      <w:numFmt w:val="bullet"/>
      <w:lvlText w:val=""/>
      <w:lvlJc w:val="left"/>
      <w:pPr>
        <w:ind w:left="4320" w:hanging="360"/>
      </w:pPr>
      <w:rPr>
        <w:rFonts w:ascii="Wingdings" w:hAnsi="Wingdings" w:hint="default"/>
      </w:rPr>
    </w:lvl>
    <w:lvl w:ilvl="6" w:tplc="275415E2">
      <w:start w:val="1"/>
      <w:numFmt w:val="bullet"/>
      <w:lvlText w:val=""/>
      <w:lvlJc w:val="left"/>
      <w:pPr>
        <w:ind w:left="5040" w:hanging="360"/>
      </w:pPr>
      <w:rPr>
        <w:rFonts w:ascii="Symbol" w:hAnsi="Symbol" w:hint="default"/>
      </w:rPr>
    </w:lvl>
    <w:lvl w:ilvl="7" w:tplc="E8BADFEC">
      <w:start w:val="1"/>
      <w:numFmt w:val="bullet"/>
      <w:lvlText w:val="o"/>
      <w:lvlJc w:val="left"/>
      <w:pPr>
        <w:ind w:left="5760" w:hanging="360"/>
      </w:pPr>
      <w:rPr>
        <w:rFonts w:ascii="Courier New" w:hAnsi="Courier New" w:hint="default"/>
      </w:rPr>
    </w:lvl>
    <w:lvl w:ilvl="8" w:tplc="ECA63CF2">
      <w:start w:val="1"/>
      <w:numFmt w:val="bullet"/>
      <w:lvlText w:val=""/>
      <w:lvlJc w:val="left"/>
      <w:pPr>
        <w:ind w:left="6480" w:hanging="360"/>
      </w:pPr>
      <w:rPr>
        <w:rFonts w:ascii="Wingdings" w:hAnsi="Wingdings" w:hint="default"/>
      </w:rPr>
    </w:lvl>
  </w:abstractNum>
  <w:abstractNum w:abstractNumId="30">
    <w:nsid w:val="652333C0"/>
    <w:multiLevelType w:val="hybridMultilevel"/>
    <w:tmpl w:val="2F484864"/>
    <w:lvl w:ilvl="0" w:tplc="FEFA4CDA">
      <w:start w:val="1"/>
      <w:numFmt w:val="bullet"/>
      <w:lvlText w:val=""/>
      <w:lvlJc w:val="left"/>
      <w:pPr>
        <w:ind w:left="360" w:hanging="360"/>
      </w:pPr>
      <w:rPr>
        <w:rFonts w:ascii="Symbol" w:hAnsi="Symbol" w:hint="default"/>
      </w:rPr>
    </w:lvl>
    <w:lvl w:ilvl="1" w:tplc="DB68B986" w:tentative="1">
      <w:start w:val="1"/>
      <w:numFmt w:val="bullet"/>
      <w:lvlText w:val="o"/>
      <w:lvlJc w:val="left"/>
      <w:pPr>
        <w:ind w:left="1440" w:hanging="360"/>
      </w:pPr>
      <w:rPr>
        <w:rFonts w:ascii="Courier New" w:hAnsi="Courier New" w:cs="Courier New" w:hint="default"/>
      </w:rPr>
    </w:lvl>
    <w:lvl w:ilvl="2" w:tplc="FDEA8BAE" w:tentative="1">
      <w:start w:val="1"/>
      <w:numFmt w:val="bullet"/>
      <w:lvlText w:val=""/>
      <w:lvlJc w:val="left"/>
      <w:pPr>
        <w:ind w:left="2160" w:hanging="360"/>
      </w:pPr>
      <w:rPr>
        <w:rFonts w:ascii="Wingdings" w:hAnsi="Wingdings" w:hint="default"/>
      </w:rPr>
    </w:lvl>
    <w:lvl w:ilvl="3" w:tplc="30882E16" w:tentative="1">
      <w:start w:val="1"/>
      <w:numFmt w:val="bullet"/>
      <w:lvlText w:val=""/>
      <w:lvlJc w:val="left"/>
      <w:pPr>
        <w:ind w:left="2880" w:hanging="360"/>
      </w:pPr>
      <w:rPr>
        <w:rFonts w:ascii="Symbol" w:hAnsi="Symbol" w:hint="default"/>
      </w:rPr>
    </w:lvl>
    <w:lvl w:ilvl="4" w:tplc="5BF41FDE" w:tentative="1">
      <w:start w:val="1"/>
      <w:numFmt w:val="bullet"/>
      <w:lvlText w:val="o"/>
      <w:lvlJc w:val="left"/>
      <w:pPr>
        <w:ind w:left="3600" w:hanging="360"/>
      </w:pPr>
      <w:rPr>
        <w:rFonts w:ascii="Courier New" w:hAnsi="Courier New" w:cs="Courier New" w:hint="default"/>
      </w:rPr>
    </w:lvl>
    <w:lvl w:ilvl="5" w:tplc="010464A4" w:tentative="1">
      <w:start w:val="1"/>
      <w:numFmt w:val="bullet"/>
      <w:lvlText w:val=""/>
      <w:lvlJc w:val="left"/>
      <w:pPr>
        <w:ind w:left="4320" w:hanging="360"/>
      </w:pPr>
      <w:rPr>
        <w:rFonts w:ascii="Wingdings" w:hAnsi="Wingdings" w:hint="default"/>
      </w:rPr>
    </w:lvl>
    <w:lvl w:ilvl="6" w:tplc="467424F2" w:tentative="1">
      <w:start w:val="1"/>
      <w:numFmt w:val="bullet"/>
      <w:lvlText w:val=""/>
      <w:lvlJc w:val="left"/>
      <w:pPr>
        <w:ind w:left="5040" w:hanging="360"/>
      </w:pPr>
      <w:rPr>
        <w:rFonts w:ascii="Symbol" w:hAnsi="Symbol" w:hint="default"/>
      </w:rPr>
    </w:lvl>
    <w:lvl w:ilvl="7" w:tplc="C75C8BA2" w:tentative="1">
      <w:start w:val="1"/>
      <w:numFmt w:val="bullet"/>
      <w:lvlText w:val="o"/>
      <w:lvlJc w:val="left"/>
      <w:pPr>
        <w:ind w:left="5760" w:hanging="360"/>
      </w:pPr>
      <w:rPr>
        <w:rFonts w:ascii="Courier New" w:hAnsi="Courier New" w:cs="Courier New" w:hint="default"/>
      </w:rPr>
    </w:lvl>
    <w:lvl w:ilvl="8" w:tplc="4162AC62" w:tentative="1">
      <w:start w:val="1"/>
      <w:numFmt w:val="bullet"/>
      <w:lvlText w:val=""/>
      <w:lvlJc w:val="left"/>
      <w:pPr>
        <w:ind w:left="6480" w:hanging="360"/>
      </w:pPr>
      <w:rPr>
        <w:rFonts w:ascii="Wingdings" w:hAnsi="Wingdings" w:hint="default"/>
      </w:rPr>
    </w:lvl>
  </w:abstractNum>
  <w:abstractNum w:abstractNumId="31">
    <w:nsid w:val="665C2605"/>
    <w:multiLevelType w:val="hybridMultilevel"/>
    <w:tmpl w:val="5BDED822"/>
    <w:lvl w:ilvl="0" w:tplc="608EC648">
      <w:numFmt w:val="bullet"/>
      <w:lvlText w:val="-"/>
      <w:lvlJc w:val="left"/>
      <w:pPr>
        <w:tabs>
          <w:tab w:val="num" w:pos="720"/>
        </w:tabs>
        <w:ind w:left="720" w:hanging="360"/>
      </w:pPr>
      <w:rPr>
        <w:rFonts w:ascii="Cambria" w:eastAsia="Times New Roman" w:hAnsi="Cambria"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D646B78"/>
    <w:multiLevelType w:val="hybridMultilevel"/>
    <w:tmpl w:val="3F029D5C"/>
    <w:lvl w:ilvl="0" w:tplc="6450AD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1120877"/>
    <w:multiLevelType w:val="hybridMultilevel"/>
    <w:tmpl w:val="8AA2E208"/>
    <w:lvl w:ilvl="0" w:tplc="FAEAA12C">
      <w:start w:val="1"/>
      <w:numFmt w:val="decimal"/>
      <w:lvlText w:val="%1."/>
      <w:lvlJc w:val="left"/>
      <w:pPr>
        <w:tabs>
          <w:tab w:val="num" w:pos="517"/>
        </w:tabs>
        <w:ind w:left="517" w:hanging="375"/>
      </w:pPr>
      <w:rPr>
        <w:b w:val="0"/>
        <w:color w:val="auto"/>
      </w:rPr>
    </w:lvl>
    <w:lvl w:ilvl="1" w:tplc="040C0019">
      <w:start w:val="1"/>
      <w:numFmt w:val="decimal"/>
      <w:lvlText w:val="%2."/>
      <w:lvlJc w:val="left"/>
      <w:pPr>
        <w:tabs>
          <w:tab w:val="num" w:pos="1014"/>
        </w:tabs>
        <w:ind w:left="1014" w:hanging="360"/>
      </w:pPr>
    </w:lvl>
    <w:lvl w:ilvl="2" w:tplc="040C001B">
      <w:start w:val="1"/>
      <w:numFmt w:val="decimal"/>
      <w:lvlText w:val="%3."/>
      <w:lvlJc w:val="left"/>
      <w:pPr>
        <w:tabs>
          <w:tab w:val="num" w:pos="1734"/>
        </w:tabs>
        <w:ind w:left="1734" w:hanging="360"/>
      </w:pPr>
    </w:lvl>
    <w:lvl w:ilvl="3" w:tplc="040C000F">
      <w:start w:val="1"/>
      <w:numFmt w:val="decimal"/>
      <w:lvlText w:val="%4."/>
      <w:lvlJc w:val="left"/>
      <w:pPr>
        <w:tabs>
          <w:tab w:val="num" w:pos="2454"/>
        </w:tabs>
        <w:ind w:left="2454" w:hanging="360"/>
      </w:pPr>
    </w:lvl>
    <w:lvl w:ilvl="4" w:tplc="040C0019">
      <w:start w:val="1"/>
      <w:numFmt w:val="decimal"/>
      <w:lvlText w:val="%5."/>
      <w:lvlJc w:val="left"/>
      <w:pPr>
        <w:tabs>
          <w:tab w:val="num" w:pos="3174"/>
        </w:tabs>
        <w:ind w:left="3174" w:hanging="360"/>
      </w:pPr>
    </w:lvl>
    <w:lvl w:ilvl="5" w:tplc="040C001B">
      <w:start w:val="1"/>
      <w:numFmt w:val="decimal"/>
      <w:lvlText w:val="%6."/>
      <w:lvlJc w:val="left"/>
      <w:pPr>
        <w:tabs>
          <w:tab w:val="num" w:pos="3894"/>
        </w:tabs>
        <w:ind w:left="3894" w:hanging="360"/>
      </w:pPr>
    </w:lvl>
    <w:lvl w:ilvl="6" w:tplc="040C000F">
      <w:start w:val="1"/>
      <w:numFmt w:val="decimal"/>
      <w:lvlText w:val="%7."/>
      <w:lvlJc w:val="left"/>
      <w:pPr>
        <w:tabs>
          <w:tab w:val="num" w:pos="4614"/>
        </w:tabs>
        <w:ind w:left="4614" w:hanging="360"/>
      </w:pPr>
    </w:lvl>
    <w:lvl w:ilvl="7" w:tplc="040C0019">
      <w:start w:val="1"/>
      <w:numFmt w:val="decimal"/>
      <w:lvlText w:val="%8."/>
      <w:lvlJc w:val="left"/>
      <w:pPr>
        <w:tabs>
          <w:tab w:val="num" w:pos="5334"/>
        </w:tabs>
        <w:ind w:left="5334" w:hanging="360"/>
      </w:pPr>
    </w:lvl>
    <w:lvl w:ilvl="8" w:tplc="040C001B">
      <w:start w:val="1"/>
      <w:numFmt w:val="decimal"/>
      <w:lvlText w:val="%9."/>
      <w:lvlJc w:val="left"/>
      <w:pPr>
        <w:tabs>
          <w:tab w:val="num" w:pos="6054"/>
        </w:tabs>
        <w:ind w:left="6054" w:hanging="360"/>
      </w:pPr>
    </w:lvl>
  </w:abstractNum>
  <w:abstractNum w:abstractNumId="34">
    <w:nsid w:val="7341630C"/>
    <w:multiLevelType w:val="hybridMultilevel"/>
    <w:tmpl w:val="27F2F69C"/>
    <w:lvl w:ilvl="0" w:tplc="040C0005">
      <w:start w:val="1"/>
      <w:numFmt w:val="bullet"/>
      <w:lvlText w:val=""/>
      <w:lvlJc w:val="left"/>
      <w:pPr>
        <w:ind w:left="927"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nsid w:val="74187EB0"/>
    <w:multiLevelType w:val="hybridMultilevel"/>
    <w:tmpl w:val="EC7C17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nsid w:val="76445BEF"/>
    <w:multiLevelType w:val="hybridMultilevel"/>
    <w:tmpl w:val="D37CB884"/>
    <w:lvl w:ilvl="0" w:tplc="FFFFFFFF">
      <w:start w:val="1"/>
      <w:numFmt w:val="lowerLetter"/>
      <w:lvlText w:val="%1."/>
      <w:lvlJc w:val="left"/>
      <w:pPr>
        <w:ind w:left="720" w:hanging="360"/>
      </w:pPr>
    </w:lvl>
    <w:lvl w:ilvl="1" w:tplc="21C618B6">
      <w:start w:val="1"/>
      <w:numFmt w:val="lowerLetter"/>
      <w:lvlText w:val="%2."/>
      <w:lvlJc w:val="left"/>
      <w:pPr>
        <w:ind w:left="1440" w:hanging="360"/>
      </w:pPr>
    </w:lvl>
    <w:lvl w:ilvl="2" w:tplc="56FC6266">
      <w:start w:val="1"/>
      <w:numFmt w:val="lowerRoman"/>
      <w:lvlText w:val="%3."/>
      <w:lvlJc w:val="right"/>
      <w:pPr>
        <w:ind w:left="2160" w:hanging="180"/>
      </w:pPr>
    </w:lvl>
    <w:lvl w:ilvl="3" w:tplc="807CA2C2">
      <w:start w:val="1"/>
      <w:numFmt w:val="decimal"/>
      <w:lvlText w:val="%4."/>
      <w:lvlJc w:val="left"/>
      <w:pPr>
        <w:ind w:left="2880" w:hanging="360"/>
      </w:pPr>
    </w:lvl>
    <w:lvl w:ilvl="4" w:tplc="5C56E564">
      <w:start w:val="1"/>
      <w:numFmt w:val="lowerLetter"/>
      <w:lvlText w:val="%5."/>
      <w:lvlJc w:val="left"/>
      <w:pPr>
        <w:ind w:left="3600" w:hanging="360"/>
      </w:pPr>
    </w:lvl>
    <w:lvl w:ilvl="5" w:tplc="B380D8EE">
      <w:start w:val="1"/>
      <w:numFmt w:val="lowerRoman"/>
      <w:lvlText w:val="%6."/>
      <w:lvlJc w:val="right"/>
      <w:pPr>
        <w:ind w:left="4320" w:hanging="180"/>
      </w:pPr>
    </w:lvl>
    <w:lvl w:ilvl="6" w:tplc="A9580216">
      <w:start w:val="1"/>
      <w:numFmt w:val="decimal"/>
      <w:lvlText w:val="%7."/>
      <w:lvlJc w:val="left"/>
      <w:pPr>
        <w:ind w:left="5040" w:hanging="360"/>
      </w:pPr>
    </w:lvl>
    <w:lvl w:ilvl="7" w:tplc="728015F0">
      <w:start w:val="1"/>
      <w:numFmt w:val="lowerLetter"/>
      <w:lvlText w:val="%8."/>
      <w:lvlJc w:val="left"/>
      <w:pPr>
        <w:ind w:left="5760" w:hanging="360"/>
      </w:pPr>
    </w:lvl>
    <w:lvl w:ilvl="8" w:tplc="0BCAC432">
      <w:start w:val="1"/>
      <w:numFmt w:val="lowerRoman"/>
      <w:lvlText w:val="%9."/>
      <w:lvlJc w:val="right"/>
      <w:pPr>
        <w:ind w:left="6480" w:hanging="180"/>
      </w:pPr>
    </w:lvl>
  </w:abstractNum>
  <w:abstractNum w:abstractNumId="37">
    <w:nsid w:val="78800D92"/>
    <w:multiLevelType w:val="hybridMultilevel"/>
    <w:tmpl w:val="EF7E39AA"/>
    <w:lvl w:ilvl="0" w:tplc="6450AD82">
      <w:start w:val="3"/>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345E28"/>
    <w:multiLevelType w:val="hybridMultilevel"/>
    <w:tmpl w:val="E258D552"/>
    <w:lvl w:ilvl="0" w:tplc="C63A464C">
      <w:start w:val="1"/>
      <w:numFmt w:val="decimal"/>
      <w:lvlText w:val="%1."/>
      <w:lvlJc w:val="left"/>
      <w:pPr>
        <w:ind w:left="644" w:hanging="360"/>
      </w:pPr>
      <w:rPr>
        <w:rFonts w:hint="default"/>
      </w:rPr>
    </w:lvl>
    <w:lvl w:ilvl="1" w:tplc="56F45CAE">
      <w:start w:val="1"/>
      <w:numFmt w:val="lowerLetter"/>
      <w:lvlText w:val="%2."/>
      <w:lvlJc w:val="left"/>
      <w:pPr>
        <w:ind w:left="1440" w:hanging="360"/>
      </w:pPr>
      <w:rPr>
        <w:b/>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7FB21A86"/>
    <w:multiLevelType w:val="hybridMultilevel"/>
    <w:tmpl w:val="7B5AAFFE"/>
    <w:lvl w:ilvl="0" w:tplc="316AFE26">
      <w:start w:val="1"/>
      <w:numFmt w:val="lowerRoman"/>
      <w:lvlText w:val="%1."/>
      <w:lvlJc w:val="right"/>
      <w:pPr>
        <w:ind w:left="1278" w:hanging="144"/>
      </w:pPr>
      <w:rPr>
        <w:rFonts w:hint="default"/>
      </w:rPr>
    </w:lvl>
    <w:lvl w:ilvl="1" w:tplc="04090019" w:tentative="1">
      <w:start w:val="1"/>
      <w:numFmt w:val="lowerLetter"/>
      <w:lvlText w:val="%2."/>
      <w:lvlJc w:val="left"/>
      <w:pPr>
        <w:ind w:left="2538" w:hanging="360"/>
      </w:pPr>
    </w:lvl>
    <w:lvl w:ilvl="2" w:tplc="0409001B" w:tentative="1">
      <w:start w:val="1"/>
      <w:numFmt w:val="lowerRoman"/>
      <w:lvlText w:val="%3."/>
      <w:lvlJc w:val="right"/>
      <w:pPr>
        <w:ind w:left="3258" w:hanging="180"/>
      </w:pPr>
    </w:lvl>
    <w:lvl w:ilvl="3" w:tplc="0409000F" w:tentative="1">
      <w:start w:val="1"/>
      <w:numFmt w:val="decimal"/>
      <w:lvlText w:val="%4."/>
      <w:lvlJc w:val="left"/>
      <w:pPr>
        <w:ind w:left="3978" w:hanging="360"/>
      </w:pPr>
    </w:lvl>
    <w:lvl w:ilvl="4" w:tplc="04090019" w:tentative="1">
      <w:start w:val="1"/>
      <w:numFmt w:val="lowerLetter"/>
      <w:lvlText w:val="%5."/>
      <w:lvlJc w:val="left"/>
      <w:pPr>
        <w:ind w:left="4698" w:hanging="360"/>
      </w:pPr>
    </w:lvl>
    <w:lvl w:ilvl="5" w:tplc="0409001B" w:tentative="1">
      <w:start w:val="1"/>
      <w:numFmt w:val="lowerRoman"/>
      <w:lvlText w:val="%6."/>
      <w:lvlJc w:val="right"/>
      <w:pPr>
        <w:ind w:left="5418" w:hanging="180"/>
      </w:pPr>
    </w:lvl>
    <w:lvl w:ilvl="6" w:tplc="0409000F" w:tentative="1">
      <w:start w:val="1"/>
      <w:numFmt w:val="decimal"/>
      <w:lvlText w:val="%7."/>
      <w:lvlJc w:val="left"/>
      <w:pPr>
        <w:ind w:left="6138" w:hanging="360"/>
      </w:pPr>
    </w:lvl>
    <w:lvl w:ilvl="7" w:tplc="04090019" w:tentative="1">
      <w:start w:val="1"/>
      <w:numFmt w:val="lowerLetter"/>
      <w:lvlText w:val="%8."/>
      <w:lvlJc w:val="left"/>
      <w:pPr>
        <w:ind w:left="6858" w:hanging="360"/>
      </w:pPr>
    </w:lvl>
    <w:lvl w:ilvl="8" w:tplc="0409001B" w:tentative="1">
      <w:start w:val="1"/>
      <w:numFmt w:val="lowerRoman"/>
      <w:lvlText w:val="%9."/>
      <w:lvlJc w:val="right"/>
      <w:pPr>
        <w:ind w:left="7578" w:hanging="180"/>
      </w:pPr>
    </w:lvl>
  </w:abstractNum>
  <w:num w:numId="1">
    <w:abstractNumId w:val="9"/>
  </w:num>
  <w:num w:numId="2">
    <w:abstractNumId w:val="6"/>
  </w:num>
  <w:num w:numId="3">
    <w:abstractNumId w:val="14"/>
  </w:num>
  <w:num w:numId="4">
    <w:abstractNumId w:val="23"/>
  </w:num>
  <w:num w:numId="5">
    <w:abstractNumId w:val="33"/>
  </w:num>
  <w:num w:numId="6">
    <w:abstractNumId w:val="0"/>
  </w:num>
  <w:num w:numId="7">
    <w:abstractNumId w:val="25"/>
  </w:num>
  <w:num w:numId="8">
    <w:abstractNumId w:val="16"/>
  </w:num>
  <w:num w:numId="9">
    <w:abstractNumId w:val="30"/>
  </w:num>
  <w:num w:numId="10">
    <w:abstractNumId w:val="31"/>
  </w:num>
  <w:num w:numId="11">
    <w:abstractNumId w:val="26"/>
  </w:num>
  <w:num w:numId="12">
    <w:abstractNumId w:val="3"/>
  </w:num>
  <w:num w:numId="13">
    <w:abstractNumId w:val="13"/>
  </w:num>
  <w:num w:numId="14">
    <w:abstractNumId w:val="20"/>
  </w:num>
  <w:num w:numId="15">
    <w:abstractNumId w:val="19"/>
  </w:num>
  <w:num w:numId="16">
    <w:abstractNumId w:val="28"/>
  </w:num>
  <w:num w:numId="17">
    <w:abstractNumId w:val="27"/>
  </w:num>
  <w:num w:numId="18">
    <w:abstractNumId w:val="7"/>
  </w:num>
  <w:num w:numId="19">
    <w:abstractNumId w:val="15"/>
  </w:num>
  <w:num w:numId="20">
    <w:abstractNumId w:val="22"/>
  </w:num>
  <w:num w:numId="21">
    <w:abstractNumId w:val="2"/>
  </w:num>
  <w:num w:numId="22">
    <w:abstractNumId w:val="29"/>
  </w:num>
  <w:num w:numId="23">
    <w:abstractNumId w:val="24"/>
  </w:num>
  <w:num w:numId="24">
    <w:abstractNumId w:val="17"/>
  </w:num>
  <w:num w:numId="25">
    <w:abstractNumId w:val="35"/>
  </w:num>
  <w:num w:numId="26">
    <w:abstractNumId w:val="18"/>
  </w:num>
  <w:num w:numId="27">
    <w:abstractNumId w:val="38"/>
  </w:num>
  <w:num w:numId="28">
    <w:abstractNumId w:val="11"/>
  </w:num>
  <w:num w:numId="29">
    <w:abstractNumId w:val="1"/>
  </w:num>
  <w:num w:numId="30">
    <w:abstractNumId w:val="21"/>
  </w:num>
  <w:num w:numId="31">
    <w:abstractNumId w:val="37"/>
  </w:num>
  <w:num w:numId="32">
    <w:abstractNumId w:val="32"/>
  </w:num>
  <w:num w:numId="33">
    <w:abstractNumId w:val="12"/>
  </w:num>
  <w:num w:numId="34">
    <w:abstractNumId w:val="8"/>
  </w:num>
  <w:num w:numId="35">
    <w:abstractNumId w:val="36"/>
  </w:num>
  <w:num w:numId="36">
    <w:abstractNumId w:val="39"/>
  </w:num>
  <w:num w:numId="37">
    <w:abstractNumId w:val="5"/>
  </w:num>
  <w:num w:numId="38">
    <w:abstractNumId w:val="10"/>
  </w:num>
  <w:num w:numId="39">
    <w:abstractNumId w:val="4"/>
  </w:num>
  <w:num w:numId="4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E73"/>
    <w:rsid w:val="00003CD2"/>
    <w:rsid w:val="00004337"/>
    <w:rsid w:val="00033727"/>
    <w:rsid w:val="000427D2"/>
    <w:rsid w:val="00053FD4"/>
    <w:rsid w:val="0006314E"/>
    <w:rsid w:val="00072D5E"/>
    <w:rsid w:val="00083234"/>
    <w:rsid w:val="00090633"/>
    <w:rsid w:val="000B66B6"/>
    <w:rsid w:val="000C2335"/>
    <w:rsid w:val="000C4208"/>
    <w:rsid w:val="000D5E9C"/>
    <w:rsid w:val="00100302"/>
    <w:rsid w:val="001216DA"/>
    <w:rsid w:val="00124474"/>
    <w:rsid w:val="001669C1"/>
    <w:rsid w:val="001A7B77"/>
    <w:rsid w:val="001B1A88"/>
    <w:rsid w:val="001B5A06"/>
    <w:rsid w:val="001C5AE2"/>
    <w:rsid w:val="001D2B8F"/>
    <w:rsid w:val="001E1027"/>
    <w:rsid w:val="001E762F"/>
    <w:rsid w:val="00217213"/>
    <w:rsid w:val="00222B10"/>
    <w:rsid w:val="0023024C"/>
    <w:rsid w:val="002370E0"/>
    <w:rsid w:val="00237714"/>
    <w:rsid w:val="00237DEE"/>
    <w:rsid w:val="00261394"/>
    <w:rsid w:val="00261541"/>
    <w:rsid w:val="0026228A"/>
    <w:rsid w:val="00272EF0"/>
    <w:rsid w:val="00291427"/>
    <w:rsid w:val="00294E73"/>
    <w:rsid w:val="002C0C6A"/>
    <w:rsid w:val="002C561C"/>
    <w:rsid w:val="002E1DB8"/>
    <w:rsid w:val="003118B4"/>
    <w:rsid w:val="00317F44"/>
    <w:rsid w:val="00321A26"/>
    <w:rsid w:val="00322CE0"/>
    <w:rsid w:val="00332061"/>
    <w:rsid w:val="00332F5B"/>
    <w:rsid w:val="0035503E"/>
    <w:rsid w:val="00356C76"/>
    <w:rsid w:val="00357B77"/>
    <w:rsid w:val="00361BB9"/>
    <w:rsid w:val="0036435F"/>
    <w:rsid w:val="00381DB4"/>
    <w:rsid w:val="003A2F73"/>
    <w:rsid w:val="003A5B26"/>
    <w:rsid w:val="003C6200"/>
    <w:rsid w:val="003C6F30"/>
    <w:rsid w:val="003D239F"/>
    <w:rsid w:val="003E1399"/>
    <w:rsid w:val="003E2C75"/>
    <w:rsid w:val="003E7D8F"/>
    <w:rsid w:val="003F21E7"/>
    <w:rsid w:val="00422D6F"/>
    <w:rsid w:val="004356D7"/>
    <w:rsid w:val="0043634A"/>
    <w:rsid w:val="00436419"/>
    <w:rsid w:val="0043670D"/>
    <w:rsid w:val="004518BC"/>
    <w:rsid w:val="004541B6"/>
    <w:rsid w:val="00461A5A"/>
    <w:rsid w:val="00483729"/>
    <w:rsid w:val="004944B4"/>
    <w:rsid w:val="004A0D88"/>
    <w:rsid w:val="004B2923"/>
    <w:rsid w:val="004C7C45"/>
    <w:rsid w:val="00504421"/>
    <w:rsid w:val="0050757B"/>
    <w:rsid w:val="0051152C"/>
    <w:rsid w:val="0051326C"/>
    <w:rsid w:val="00521FA9"/>
    <w:rsid w:val="00537E15"/>
    <w:rsid w:val="005543A1"/>
    <w:rsid w:val="005550A2"/>
    <w:rsid w:val="005638DD"/>
    <w:rsid w:val="00564F92"/>
    <w:rsid w:val="00571A32"/>
    <w:rsid w:val="005B39AB"/>
    <w:rsid w:val="005B7FEA"/>
    <w:rsid w:val="005C5750"/>
    <w:rsid w:val="005E35B0"/>
    <w:rsid w:val="005F39FE"/>
    <w:rsid w:val="00602EBA"/>
    <w:rsid w:val="006133FD"/>
    <w:rsid w:val="00614874"/>
    <w:rsid w:val="00615910"/>
    <w:rsid w:val="00623972"/>
    <w:rsid w:val="006778E1"/>
    <w:rsid w:val="00680059"/>
    <w:rsid w:val="006B1A87"/>
    <w:rsid w:val="006C47E7"/>
    <w:rsid w:val="006D58F6"/>
    <w:rsid w:val="006D72A2"/>
    <w:rsid w:val="006F67BC"/>
    <w:rsid w:val="007136BE"/>
    <w:rsid w:val="007266FE"/>
    <w:rsid w:val="007508A6"/>
    <w:rsid w:val="00756375"/>
    <w:rsid w:val="007675DD"/>
    <w:rsid w:val="00771D4D"/>
    <w:rsid w:val="00777E7B"/>
    <w:rsid w:val="0079785C"/>
    <w:rsid w:val="007B201E"/>
    <w:rsid w:val="007B79D4"/>
    <w:rsid w:val="007B7B1B"/>
    <w:rsid w:val="007D1FF4"/>
    <w:rsid w:val="007E5E28"/>
    <w:rsid w:val="00811E47"/>
    <w:rsid w:val="00821AC8"/>
    <w:rsid w:val="00824031"/>
    <w:rsid w:val="00831198"/>
    <w:rsid w:val="008378B9"/>
    <w:rsid w:val="008454B1"/>
    <w:rsid w:val="00853E33"/>
    <w:rsid w:val="00856584"/>
    <w:rsid w:val="008A30EC"/>
    <w:rsid w:val="008A411B"/>
    <w:rsid w:val="008B1EE6"/>
    <w:rsid w:val="008B2E06"/>
    <w:rsid w:val="008C0D9C"/>
    <w:rsid w:val="008C34B2"/>
    <w:rsid w:val="008C71E8"/>
    <w:rsid w:val="008D001E"/>
    <w:rsid w:val="008E2340"/>
    <w:rsid w:val="008E6484"/>
    <w:rsid w:val="0090547F"/>
    <w:rsid w:val="00914843"/>
    <w:rsid w:val="00935611"/>
    <w:rsid w:val="00967ADD"/>
    <w:rsid w:val="00973A6D"/>
    <w:rsid w:val="00980C6C"/>
    <w:rsid w:val="00981F4F"/>
    <w:rsid w:val="0099381C"/>
    <w:rsid w:val="00995633"/>
    <w:rsid w:val="009A12F9"/>
    <w:rsid w:val="009A46EC"/>
    <w:rsid w:val="009B07AE"/>
    <w:rsid w:val="009B22A4"/>
    <w:rsid w:val="009D5890"/>
    <w:rsid w:val="009D6FCF"/>
    <w:rsid w:val="009D77C1"/>
    <w:rsid w:val="009F2F23"/>
    <w:rsid w:val="00A14176"/>
    <w:rsid w:val="00A501A2"/>
    <w:rsid w:val="00A54CB0"/>
    <w:rsid w:val="00A5520D"/>
    <w:rsid w:val="00A671F4"/>
    <w:rsid w:val="00A800A1"/>
    <w:rsid w:val="00AA504C"/>
    <w:rsid w:val="00AD3552"/>
    <w:rsid w:val="00AE7531"/>
    <w:rsid w:val="00AF3049"/>
    <w:rsid w:val="00AF6C55"/>
    <w:rsid w:val="00B026A2"/>
    <w:rsid w:val="00B1180F"/>
    <w:rsid w:val="00B1653F"/>
    <w:rsid w:val="00B245F2"/>
    <w:rsid w:val="00B43004"/>
    <w:rsid w:val="00B50ECA"/>
    <w:rsid w:val="00B71DA9"/>
    <w:rsid w:val="00BA5FDA"/>
    <w:rsid w:val="00BE52DB"/>
    <w:rsid w:val="00BE5E28"/>
    <w:rsid w:val="00C42683"/>
    <w:rsid w:val="00C55741"/>
    <w:rsid w:val="00C64779"/>
    <w:rsid w:val="00C727A3"/>
    <w:rsid w:val="00C77E00"/>
    <w:rsid w:val="00C975C9"/>
    <w:rsid w:val="00CA2A99"/>
    <w:rsid w:val="00CA4BDC"/>
    <w:rsid w:val="00CB6B54"/>
    <w:rsid w:val="00CE43D5"/>
    <w:rsid w:val="00CF567F"/>
    <w:rsid w:val="00CF5C53"/>
    <w:rsid w:val="00D125F8"/>
    <w:rsid w:val="00D13FE7"/>
    <w:rsid w:val="00D17282"/>
    <w:rsid w:val="00D27480"/>
    <w:rsid w:val="00D536C0"/>
    <w:rsid w:val="00D72A24"/>
    <w:rsid w:val="00DA129F"/>
    <w:rsid w:val="00DA15AA"/>
    <w:rsid w:val="00DA1815"/>
    <w:rsid w:val="00DA3830"/>
    <w:rsid w:val="00DB5F51"/>
    <w:rsid w:val="00DC2855"/>
    <w:rsid w:val="00DF1D6E"/>
    <w:rsid w:val="00DF4329"/>
    <w:rsid w:val="00DF7376"/>
    <w:rsid w:val="00E25C0C"/>
    <w:rsid w:val="00E47C39"/>
    <w:rsid w:val="00E719AF"/>
    <w:rsid w:val="00E74078"/>
    <w:rsid w:val="00E850BD"/>
    <w:rsid w:val="00E96B2D"/>
    <w:rsid w:val="00EB0F52"/>
    <w:rsid w:val="00EB49EC"/>
    <w:rsid w:val="00EC6CD8"/>
    <w:rsid w:val="00EE0A9C"/>
    <w:rsid w:val="00EE18B2"/>
    <w:rsid w:val="00EE360C"/>
    <w:rsid w:val="00EF55AB"/>
    <w:rsid w:val="00F00C5F"/>
    <w:rsid w:val="00F26CA9"/>
    <w:rsid w:val="00F307FF"/>
    <w:rsid w:val="00F450F7"/>
    <w:rsid w:val="00F55BC5"/>
    <w:rsid w:val="00F71031"/>
    <w:rsid w:val="00F74824"/>
    <w:rsid w:val="00F83CD4"/>
    <w:rsid w:val="00FA4553"/>
    <w:rsid w:val="00FC3128"/>
    <w:rsid w:val="00FE1F67"/>
    <w:rsid w:val="00FF45D4"/>
    <w:rsid w:val="00FF7EA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93246"/>
  <w15:docId w15:val="{3F831EB1-EDAF-4E90-AACB-DCE389D7F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41"/>
    <w:pPr>
      <w:spacing w:after="200" w:line="276" w:lineRule="auto"/>
    </w:pPr>
    <w:rPr>
      <w:rFonts w:ascii="Calibri" w:eastAsia="Calibri" w:hAnsi="Calibri" w:cs="Arial"/>
    </w:rPr>
  </w:style>
  <w:style w:type="paragraph" w:styleId="Titre1">
    <w:name w:val="heading 1"/>
    <w:basedOn w:val="Normal"/>
    <w:next w:val="BankNormal"/>
    <w:link w:val="Titre1Car"/>
    <w:qFormat/>
    <w:rsid w:val="00003CD2"/>
    <w:pPr>
      <w:keepNext/>
      <w:keepLines/>
      <w:spacing w:before="240" w:after="240" w:line="240" w:lineRule="auto"/>
      <w:jc w:val="center"/>
      <w:outlineLvl w:val="0"/>
    </w:pPr>
    <w:rPr>
      <w:rFonts w:ascii="Times New Roman Bold" w:eastAsia="Times New Roman" w:hAnsi="Times New Roman Bold" w:cs="Times New Roman"/>
      <w:b/>
      <w:sz w:val="3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557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s,References,Liste 1,Numbered List Paragraph,ReferencesCxSpLast,List Paragraph (numbered (a)),Paragraphe de liste11,WB List Paragraph,Paragraphe  revu,Bullet L1,Desmond 2,Medium Grid 1 - Accent 21,List Paragraph nowy,texte,lp1"/>
    <w:basedOn w:val="Normal"/>
    <w:link w:val="ParagraphedelisteCar"/>
    <w:uiPriority w:val="34"/>
    <w:qFormat/>
    <w:rsid w:val="0006314E"/>
    <w:pPr>
      <w:ind w:left="720"/>
      <w:contextualSpacing/>
    </w:pPr>
  </w:style>
  <w:style w:type="paragraph" w:styleId="Corpsdetexte2">
    <w:name w:val="Body Text 2"/>
    <w:basedOn w:val="Normal"/>
    <w:link w:val="Corpsdetexte2Car"/>
    <w:rsid w:val="00004337"/>
    <w:pPr>
      <w:spacing w:after="0" w:line="240" w:lineRule="auto"/>
      <w:jc w:val="both"/>
    </w:pPr>
    <w:rPr>
      <w:rFonts w:ascii="Times New Roman" w:eastAsia="Times New Roman" w:hAnsi="Times New Roman" w:cs="Times New Roman"/>
      <w:b/>
      <w:bCs/>
      <w:sz w:val="24"/>
      <w:szCs w:val="24"/>
      <w:lang w:val="fr-BE" w:eastAsia="fr-FR"/>
    </w:rPr>
  </w:style>
  <w:style w:type="character" w:customStyle="1" w:styleId="Corpsdetexte2Car">
    <w:name w:val="Corps de texte 2 Car"/>
    <w:basedOn w:val="Policepardfaut"/>
    <w:link w:val="Corpsdetexte2"/>
    <w:rsid w:val="00004337"/>
    <w:rPr>
      <w:rFonts w:ascii="Times New Roman" w:eastAsia="Times New Roman" w:hAnsi="Times New Roman" w:cs="Times New Roman"/>
      <w:b/>
      <w:bCs/>
      <w:sz w:val="24"/>
      <w:szCs w:val="24"/>
      <w:lang w:val="fr-BE" w:eastAsia="fr-FR"/>
    </w:rPr>
  </w:style>
  <w:style w:type="paragraph" w:styleId="Textedebulles">
    <w:name w:val="Balloon Text"/>
    <w:basedOn w:val="Normal"/>
    <w:link w:val="TextedebullesCar"/>
    <w:uiPriority w:val="99"/>
    <w:semiHidden/>
    <w:unhideWhenUsed/>
    <w:rsid w:val="00CF567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567F"/>
    <w:rPr>
      <w:rFonts w:ascii="Segoe UI" w:eastAsia="Calibri" w:hAnsi="Segoe UI" w:cs="Segoe UI"/>
      <w:sz w:val="18"/>
      <w:szCs w:val="18"/>
    </w:rPr>
  </w:style>
  <w:style w:type="paragraph" w:styleId="Corpsdetexte">
    <w:name w:val="Body Text"/>
    <w:basedOn w:val="Normal"/>
    <w:link w:val="CorpsdetexteCar"/>
    <w:uiPriority w:val="99"/>
    <w:unhideWhenUsed/>
    <w:rsid w:val="003A2F73"/>
    <w:pPr>
      <w:spacing w:after="120"/>
    </w:pPr>
  </w:style>
  <w:style w:type="character" w:customStyle="1" w:styleId="CorpsdetexteCar">
    <w:name w:val="Corps de texte Car"/>
    <w:basedOn w:val="Policepardfaut"/>
    <w:link w:val="Corpsdetexte"/>
    <w:uiPriority w:val="99"/>
    <w:rsid w:val="003A2F73"/>
    <w:rPr>
      <w:rFonts w:ascii="Calibri" w:eastAsia="Calibri" w:hAnsi="Calibri" w:cs="Arial"/>
    </w:rPr>
  </w:style>
  <w:style w:type="paragraph" w:customStyle="1" w:styleId="BankNormal">
    <w:name w:val="BankNormal"/>
    <w:basedOn w:val="Normal"/>
    <w:rsid w:val="003A2F73"/>
    <w:pPr>
      <w:spacing w:after="240" w:line="240" w:lineRule="auto"/>
    </w:pPr>
    <w:rPr>
      <w:rFonts w:ascii="Times New Roman" w:eastAsia="Times New Roman" w:hAnsi="Times New Roman" w:cs="Times New Roman"/>
      <w:sz w:val="24"/>
      <w:szCs w:val="24"/>
      <w:lang w:val="en-US" w:eastAsia="fr-FR"/>
    </w:rPr>
  </w:style>
  <w:style w:type="character" w:styleId="Lienhypertexte">
    <w:name w:val="Hyperlink"/>
    <w:basedOn w:val="Policepardfaut"/>
    <w:uiPriority w:val="99"/>
    <w:unhideWhenUsed/>
    <w:rsid w:val="003A2F73"/>
    <w:rPr>
      <w:color w:val="0563C1" w:themeColor="hyperlink"/>
      <w:u w:val="single"/>
    </w:rPr>
  </w:style>
  <w:style w:type="paragraph" w:styleId="Sansinterligne">
    <w:name w:val="No Spacing"/>
    <w:uiPriority w:val="1"/>
    <w:qFormat/>
    <w:rsid w:val="003A2F73"/>
    <w:pPr>
      <w:spacing w:after="0" w:line="240" w:lineRule="auto"/>
    </w:pPr>
    <w:rPr>
      <w:rFonts w:ascii="Times New Roman" w:eastAsia="Times New Roman" w:hAnsi="Times New Roman" w:cs="Times New Roman"/>
      <w:sz w:val="24"/>
      <w:szCs w:val="24"/>
      <w:lang w:eastAsia="fr-FR" w:bidi="ar-MA"/>
    </w:rPr>
  </w:style>
  <w:style w:type="character" w:customStyle="1" w:styleId="apple-style-span">
    <w:name w:val="apple-style-span"/>
    <w:basedOn w:val="Policepardfaut"/>
    <w:rsid w:val="003A2F73"/>
  </w:style>
  <w:style w:type="paragraph" w:styleId="TM9">
    <w:name w:val="toc 9"/>
    <w:basedOn w:val="Normal"/>
    <w:next w:val="Normal"/>
    <w:semiHidden/>
    <w:rsid w:val="00521FA9"/>
    <w:pPr>
      <w:tabs>
        <w:tab w:val="left" w:leader="dot" w:pos="8640"/>
        <w:tab w:val="right" w:pos="9000"/>
      </w:tabs>
      <w:suppressAutoHyphens/>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4"/>
      <w:szCs w:val="20"/>
      <w:lang w:val="en-US"/>
    </w:rPr>
  </w:style>
  <w:style w:type="paragraph" w:styleId="Titre">
    <w:name w:val="Title"/>
    <w:basedOn w:val="Normal"/>
    <w:link w:val="TitreCar"/>
    <w:qFormat/>
    <w:rsid w:val="007266FE"/>
    <w:pPr>
      <w:spacing w:after="0" w:line="240" w:lineRule="auto"/>
      <w:jc w:val="center"/>
    </w:pPr>
    <w:rPr>
      <w:rFonts w:ascii="Arial" w:eastAsia="Times New Roman" w:hAnsi="Arial" w:cs="Times New Roman"/>
      <w:b/>
      <w:bCs/>
      <w:sz w:val="28"/>
      <w:szCs w:val="24"/>
      <w:lang w:eastAsia="fr-FR"/>
    </w:rPr>
  </w:style>
  <w:style w:type="character" w:customStyle="1" w:styleId="TitreCar">
    <w:name w:val="Titre Car"/>
    <w:basedOn w:val="Policepardfaut"/>
    <w:link w:val="Titre"/>
    <w:rsid w:val="007266FE"/>
    <w:rPr>
      <w:rFonts w:ascii="Arial" w:eastAsia="Times New Roman" w:hAnsi="Arial" w:cs="Times New Roman"/>
      <w:b/>
      <w:bCs/>
      <w:sz w:val="28"/>
      <w:szCs w:val="24"/>
      <w:lang w:eastAsia="fr-FR"/>
    </w:rPr>
  </w:style>
  <w:style w:type="character" w:customStyle="1" w:styleId="ParagraphedelisteCar">
    <w:name w:val="Paragraphe de liste Car"/>
    <w:aliases w:val="Bullets Car,References Car,Liste 1 Car,Numbered List Paragraph Car,ReferencesCxSpLast Car,List Paragraph (numbered (a)) Car,Paragraphe de liste11 Car,WB List Paragraph Car,Paragraphe  revu Car,Bullet L1 Car,Desmond 2 Car,lp1 Car"/>
    <w:link w:val="Paragraphedeliste"/>
    <w:uiPriority w:val="34"/>
    <w:qFormat/>
    <w:locked/>
    <w:rsid w:val="007266FE"/>
    <w:rPr>
      <w:rFonts w:ascii="Calibri" w:eastAsia="Calibri" w:hAnsi="Calibri" w:cs="Arial"/>
    </w:rPr>
  </w:style>
  <w:style w:type="paragraph" w:customStyle="1" w:styleId="outlinebullet">
    <w:name w:val="outlinebullet"/>
    <w:basedOn w:val="Normal"/>
    <w:rsid w:val="00E25C0C"/>
    <w:pPr>
      <w:tabs>
        <w:tab w:val="left" w:pos="1440"/>
      </w:tabs>
      <w:spacing w:before="120" w:after="0" w:line="240" w:lineRule="auto"/>
      <w:ind w:left="1440" w:hanging="450"/>
    </w:pPr>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semiHidden/>
    <w:unhideWhenUsed/>
    <w:rsid w:val="00003CD2"/>
    <w:pPr>
      <w:spacing w:after="120"/>
    </w:pPr>
    <w:rPr>
      <w:sz w:val="16"/>
      <w:szCs w:val="16"/>
    </w:rPr>
  </w:style>
  <w:style w:type="character" w:customStyle="1" w:styleId="Corpsdetexte3Car">
    <w:name w:val="Corps de texte 3 Car"/>
    <w:basedOn w:val="Policepardfaut"/>
    <w:link w:val="Corpsdetexte3"/>
    <w:uiPriority w:val="99"/>
    <w:semiHidden/>
    <w:rsid w:val="00003CD2"/>
    <w:rPr>
      <w:rFonts w:ascii="Calibri" w:eastAsia="Calibri" w:hAnsi="Calibri" w:cs="Arial"/>
      <w:sz w:val="16"/>
      <w:szCs w:val="16"/>
    </w:rPr>
  </w:style>
  <w:style w:type="character" w:customStyle="1" w:styleId="Titre1Car">
    <w:name w:val="Titre 1 Car"/>
    <w:basedOn w:val="Policepardfaut"/>
    <w:link w:val="Titre1"/>
    <w:rsid w:val="00003CD2"/>
    <w:rPr>
      <w:rFonts w:ascii="Times New Roman Bold" w:eastAsia="Times New Roman" w:hAnsi="Times New Roman Bold" w:cs="Times New Roman"/>
      <w:b/>
      <w:sz w:val="32"/>
      <w:szCs w:val="20"/>
      <w:lang w:eastAsia="fr-FR"/>
    </w:rPr>
  </w:style>
  <w:style w:type="paragraph" w:customStyle="1" w:styleId="Corpsdetexte21">
    <w:name w:val="Corps de texte 21"/>
    <w:basedOn w:val="Normal"/>
    <w:rsid w:val="00003CD2"/>
    <w:pPr>
      <w:tabs>
        <w:tab w:val="left" w:pos="540"/>
      </w:tabs>
      <w:suppressAutoHyphens/>
      <w:spacing w:after="0" w:line="264" w:lineRule="auto"/>
      <w:ind w:right="72"/>
      <w:jc w:val="both"/>
    </w:pPr>
    <w:rPr>
      <w:rFonts w:ascii="Verdana" w:eastAsia="Times New Roman" w:hAnsi="Verdana" w:cs="Times New Roman"/>
      <w:sz w:val="20"/>
      <w:szCs w:val="24"/>
      <w:lang w:eastAsia="ar-SA"/>
    </w:rPr>
  </w:style>
  <w:style w:type="table" w:customStyle="1" w:styleId="TableGrid0">
    <w:name w:val="Table Grid0"/>
    <w:basedOn w:val="TableauNormal"/>
    <w:rsid w:val="00003CD2"/>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
    <w:name w:val="0"/>
    <w:link w:val="0Car"/>
    <w:rsid w:val="00003CD2"/>
    <w:pPr>
      <w:tabs>
        <w:tab w:val="left" w:pos="1843"/>
        <w:tab w:val="right" w:pos="9072"/>
      </w:tabs>
      <w:spacing w:after="60" w:line="240" w:lineRule="auto"/>
      <w:ind w:left="1134" w:firstLine="1"/>
      <w:jc w:val="both"/>
    </w:pPr>
    <w:rPr>
      <w:rFonts w:ascii="Times New Roman" w:eastAsia="Times New Roman" w:hAnsi="Times New Roman" w:cs="Times New Roman"/>
      <w:szCs w:val="20"/>
      <w:lang w:eastAsia="fr-FR"/>
    </w:rPr>
  </w:style>
  <w:style w:type="character" w:customStyle="1" w:styleId="0Car">
    <w:name w:val="0 Car"/>
    <w:link w:val="0"/>
    <w:rsid w:val="00003CD2"/>
    <w:rPr>
      <w:rFonts w:ascii="Times New Roman" w:eastAsia="Times New Roman" w:hAnsi="Times New Roman" w:cs="Times New Roman"/>
      <w:szCs w:val="20"/>
      <w:lang w:eastAsia="fr-FR"/>
    </w:rPr>
  </w:style>
  <w:style w:type="paragraph" w:styleId="PrformatHTML">
    <w:name w:val="HTML Preformatted"/>
    <w:basedOn w:val="Normal"/>
    <w:link w:val="PrformatHTMLCar"/>
    <w:uiPriority w:val="99"/>
    <w:unhideWhenUsed/>
    <w:rsid w:val="00F748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F74824"/>
    <w:rPr>
      <w:rFonts w:ascii="Courier New" w:eastAsia="Times New Roman" w:hAnsi="Courier New" w:cs="Courier New"/>
      <w:sz w:val="20"/>
      <w:szCs w:val="20"/>
      <w:lang w:eastAsia="fr-FR"/>
    </w:rPr>
  </w:style>
  <w:style w:type="character" w:customStyle="1" w:styleId="y2iqfc">
    <w:name w:val="y2iqfc"/>
    <w:basedOn w:val="Policepardfaut"/>
    <w:rsid w:val="00F74824"/>
  </w:style>
  <w:style w:type="character" w:customStyle="1" w:styleId="Mentionnonrsolue1">
    <w:name w:val="Mention non résolue1"/>
    <w:basedOn w:val="Policepardfaut"/>
    <w:uiPriority w:val="99"/>
    <w:semiHidden/>
    <w:unhideWhenUsed/>
    <w:rsid w:val="00A5520D"/>
    <w:rPr>
      <w:color w:val="605E5C"/>
      <w:shd w:val="clear" w:color="auto" w:fill="E1DFDD"/>
    </w:rPr>
  </w:style>
  <w:style w:type="paragraph" w:customStyle="1" w:styleId="Outline">
    <w:name w:val="Outline"/>
    <w:basedOn w:val="Normal"/>
    <w:rsid w:val="00FA4553"/>
    <w:pPr>
      <w:spacing w:before="240" w:after="0" w:line="240" w:lineRule="auto"/>
    </w:pPr>
    <w:rPr>
      <w:rFonts w:ascii="Times New Roman" w:eastAsia="Times New Roman" w:hAnsi="Times New Roman" w:cs="Times New Roman"/>
      <w:kern w:val="28"/>
      <w:sz w:val="24"/>
      <w:szCs w:val="20"/>
      <w:lang w:eastAsia="fr-FR"/>
    </w:rPr>
  </w:style>
  <w:style w:type="character" w:customStyle="1" w:styleId="UnresolvedMention">
    <w:name w:val="Unresolved Mention"/>
    <w:basedOn w:val="Policepardfaut"/>
    <w:uiPriority w:val="99"/>
    <w:semiHidden/>
    <w:unhideWhenUsed/>
    <w:rsid w:val="00D12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3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cp@moudoun.mr-ciais@moudoun.m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112BC-3F6B-4CC1-9DCB-C1C412C76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3</Pages>
  <Words>914</Words>
  <Characters>5032</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Meoms</dc:creator>
  <cp:lastModifiedBy>RPM</cp:lastModifiedBy>
  <cp:revision>7</cp:revision>
  <cp:lastPrinted>2019-04-15T12:46:00Z</cp:lastPrinted>
  <dcterms:created xsi:type="dcterms:W3CDTF">2021-08-12T14:48:00Z</dcterms:created>
  <dcterms:modified xsi:type="dcterms:W3CDTF">2021-10-04T10:41:00Z</dcterms:modified>
</cp:coreProperties>
</file>